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5C" w:rsidRPr="00E10E3E" w:rsidRDefault="0067275C" w:rsidP="00CC3B89">
      <w:pPr>
        <w:spacing w:line="240" w:lineRule="auto"/>
        <w:jc w:val="center"/>
        <w:rPr>
          <w:b/>
          <w:sz w:val="22"/>
          <w:szCs w:val="22"/>
        </w:rPr>
      </w:pPr>
    </w:p>
    <w:p w:rsidR="00D866CC" w:rsidRDefault="00D866CC" w:rsidP="00D866CC">
      <w:pPr>
        <w:spacing w:line="240" w:lineRule="auto"/>
        <w:jc w:val="center"/>
        <w:rPr>
          <w:b/>
          <w:i/>
          <w:color w:val="FF0000"/>
          <w:sz w:val="22"/>
          <w:szCs w:val="22"/>
          <w:u w:val="single"/>
        </w:rPr>
      </w:pPr>
    </w:p>
    <w:p w:rsidR="006833A5" w:rsidRDefault="006833A5" w:rsidP="006833A5">
      <w:pPr>
        <w:spacing w:line="240" w:lineRule="auto"/>
        <w:ind w:right="-286"/>
        <w:jc w:val="center"/>
        <w:rPr>
          <w:b/>
        </w:rPr>
      </w:pPr>
      <w:r w:rsidRPr="006B468A">
        <w:rPr>
          <w:b/>
        </w:rPr>
        <w:t xml:space="preserve">CHAMADA PÚBLICA CNPq/FAPEAL Nº </w:t>
      </w:r>
      <w:r>
        <w:rPr>
          <w:b/>
        </w:rPr>
        <w:t>08</w:t>
      </w:r>
      <w:r w:rsidRPr="006B468A">
        <w:rPr>
          <w:b/>
        </w:rPr>
        <w:t xml:space="preserve">/2015 </w:t>
      </w:r>
    </w:p>
    <w:p w:rsidR="006833A5" w:rsidRPr="006B468A" w:rsidRDefault="006833A5" w:rsidP="006833A5">
      <w:pPr>
        <w:spacing w:line="240" w:lineRule="auto"/>
        <w:ind w:right="-286"/>
        <w:jc w:val="center"/>
        <w:rPr>
          <w:b/>
        </w:rPr>
      </w:pPr>
      <w:r w:rsidRPr="006B468A">
        <w:rPr>
          <w:b/>
        </w:rPr>
        <w:t>PROGRAMA DE DESENVOLVIMENTO CIENTÍFICO E TECNOLÓGICO REGIONAL</w:t>
      </w:r>
      <w:r>
        <w:rPr>
          <w:b/>
        </w:rPr>
        <w:t xml:space="preserve"> – PDCR/AL</w:t>
      </w:r>
    </w:p>
    <w:p w:rsidR="006833A5" w:rsidRDefault="006833A5" w:rsidP="00D866CC">
      <w:pPr>
        <w:spacing w:line="240" w:lineRule="auto"/>
        <w:jc w:val="center"/>
        <w:rPr>
          <w:b/>
          <w:i/>
          <w:color w:val="FF0000"/>
          <w:sz w:val="22"/>
          <w:szCs w:val="22"/>
          <w:u w:val="single"/>
        </w:rPr>
      </w:pPr>
    </w:p>
    <w:p w:rsidR="000F3899" w:rsidRDefault="000F3899" w:rsidP="00025EFE">
      <w:pPr>
        <w:spacing w:line="240" w:lineRule="auto"/>
        <w:rPr>
          <w:b/>
          <w:color w:val="FF0000"/>
          <w:sz w:val="36"/>
          <w:szCs w:val="36"/>
          <w:u w:val="single"/>
        </w:rPr>
      </w:pPr>
    </w:p>
    <w:p w:rsidR="000F3899" w:rsidRPr="00A14B35" w:rsidRDefault="009078D0" w:rsidP="00025EFE">
      <w:pPr>
        <w:spacing w:line="240" w:lineRule="auto"/>
        <w:jc w:val="center"/>
        <w:rPr>
          <w:b/>
          <w:color w:val="FF0000"/>
          <w:u w:val="single"/>
        </w:rPr>
      </w:pPr>
      <w:r w:rsidRPr="00A14B35">
        <w:rPr>
          <w:b/>
          <w:color w:val="FF0000"/>
          <w:u w:val="single"/>
        </w:rPr>
        <w:t>RETIFICAÇÃO nº 01</w:t>
      </w:r>
    </w:p>
    <w:p w:rsidR="000F3899" w:rsidRDefault="000F3899" w:rsidP="00880DB0">
      <w:pPr>
        <w:autoSpaceDE w:val="0"/>
        <w:autoSpaceDN w:val="0"/>
        <w:adjustRightInd w:val="0"/>
        <w:spacing w:line="276" w:lineRule="auto"/>
        <w:ind w:right="-568"/>
      </w:pPr>
    </w:p>
    <w:p w:rsidR="000F3899" w:rsidRDefault="000F3899" w:rsidP="00880DB0">
      <w:pPr>
        <w:autoSpaceDE w:val="0"/>
        <w:autoSpaceDN w:val="0"/>
        <w:adjustRightInd w:val="0"/>
        <w:spacing w:line="276" w:lineRule="auto"/>
        <w:ind w:right="-568"/>
      </w:pPr>
    </w:p>
    <w:p w:rsidR="00025EFE" w:rsidRDefault="00B135E1" w:rsidP="00025EFE">
      <w:pPr>
        <w:autoSpaceDE w:val="0"/>
        <w:autoSpaceDN w:val="0"/>
        <w:adjustRightInd w:val="0"/>
        <w:spacing w:line="276" w:lineRule="auto"/>
        <w:ind w:right="-568" w:firstLine="708"/>
      </w:pPr>
      <w:r>
        <w:t>A Fundação de Amparo à Pesquisa do Estado de Alagoas (FAPEAL)</w:t>
      </w:r>
      <w:r w:rsidR="009078D0">
        <w:t xml:space="preserve"> torna pública a Retificação nº 01 à Chamada Pública CNPq/FAPEAL nº 08/2015</w:t>
      </w:r>
      <w:r w:rsidR="00AA2D6F">
        <w:t xml:space="preserve"> que altera o Cronograma expresso no </w:t>
      </w:r>
      <w:r w:rsidR="00AA2D6F" w:rsidRPr="00AA2D6F">
        <w:rPr>
          <w:b/>
        </w:rPr>
        <w:t>subitem 8.1</w:t>
      </w:r>
      <w:r w:rsidR="00AA2D6F">
        <w:t>.</w:t>
      </w:r>
    </w:p>
    <w:p w:rsidR="00AA2D6F" w:rsidRDefault="00AA2D6F" w:rsidP="00025EFE">
      <w:pPr>
        <w:autoSpaceDE w:val="0"/>
        <w:autoSpaceDN w:val="0"/>
        <w:adjustRightInd w:val="0"/>
        <w:spacing w:line="240" w:lineRule="auto"/>
        <w:ind w:right="-286"/>
        <w:rPr>
          <w:rFonts w:eastAsia="Times New Roman"/>
          <w:b/>
          <w:bCs/>
          <w:color w:val="000000"/>
        </w:rPr>
      </w:pPr>
    </w:p>
    <w:p w:rsidR="00025EFE" w:rsidRPr="001D73E1" w:rsidRDefault="00025EFE" w:rsidP="00025EFE">
      <w:pPr>
        <w:autoSpaceDE w:val="0"/>
        <w:autoSpaceDN w:val="0"/>
        <w:adjustRightInd w:val="0"/>
        <w:spacing w:line="240" w:lineRule="auto"/>
        <w:ind w:right="-286"/>
        <w:rPr>
          <w:rFonts w:eastAsia="Times New Roman"/>
          <w:bCs/>
          <w:color w:val="000000"/>
        </w:rPr>
      </w:pPr>
    </w:p>
    <w:p w:rsidR="00025EFE" w:rsidRPr="001D73E1" w:rsidRDefault="00025EFE" w:rsidP="00025EFE">
      <w:pPr>
        <w:autoSpaceDE w:val="0"/>
        <w:autoSpaceDN w:val="0"/>
        <w:adjustRightInd w:val="0"/>
        <w:spacing w:line="240" w:lineRule="auto"/>
        <w:ind w:right="-286"/>
        <w:rPr>
          <w:rFonts w:eastAsia="Times New Roman"/>
          <w:bCs/>
          <w:color w:val="000000"/>
        </w:rPr>
      </w:pPr>
      <w:r w:rsidRPr="001D73E1">
        <w:rPr>
          <w:rFonts w:eastAsia="Times New Roman"/>
          <w:b/>
          <w:bCs/>
          <w:color w:val="000000"/>
        </w:rPr>
        <w:t xml:space="preserve">8.1. </w:t>
      </w:r>
      <w:r w:rsidRPr="001D73E1">
        <w:rPr>
          <w:rFonts w:eastAsia="Times New Roman"/>
          <w:bCs/>
          <w:color w:val="000000"/>
        </w:rPr>
        <w:t>Todas as etapas elencadas acima deverão obedecer ao cronograma estabelecido nesta Chamada, e descritos a seguir:</w:t>
      </w:r>
    </w:p>
    <w:p w:rsidR="00025EFE" w:rsidRPr="001D73E1" w:rsidRDefault="00025EFE" w:rsidP="00025EFE">
      <w:pPr>
        <w:autoSpaceDE w:val="0"/>
        <w:autoSpaceDN w:val="0"/>
        <w:adjustRightInd w:val="0"/>
        <w:spacing w:line="240" w:lineRule="auto"/>
        <w:ind w:right="-286"/>
        <w:rPr>
          <w:rFonts w:eastAsia="Times New Roman"/>
          <w:bCs/>
          <w:color w:val="000000"/>
        </w:rPr>
      </w:pPr>
    </w:p>
    <w:p w:rsidR="00025EFE" w:rsidRPr="001D73E1" w:rsidRDefault="00025EFE" w:rsidP="00025EFE">
      <w:pPr>
        <w:autoSpaceDE w:val="0"/>
        <w:autoSpaceDN w:val="0"/>
        <w:adjustRightInd w:val="0"/>
        <w:spacing w:line="240" w:lineRule="auto"/>
        <w:ind w:right="-286"/>
        <w:rPr>
          <w:rFonts w:eastAsia="Times New Roman"/>
          <w:bCs/>
          <w:color w:val="000000"/>
        </w:rPr>
      </w:pPr>
    </w:p>
    <w:tbl>
      <w:tblPr>
        <w:tblW w:w="0" w:type="auto"/>
        <w:jc w:val="center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2178"/>
      </w:tblGrid>
      <w:tr w:rsidR="00025EFE" w:rsidRPr="001D73E1" w:rsidTr="00812263">
        <w:trPr>
          <w:jc w:val="center"/>
        </w:trPr>
        <w:tc>
          <w:tcPr>
            <w:tcW w:w="5705" w:type="dxa"/>
          </w:tcPr>
          <w:p w:rsidR="00025EFE" w:rsidRPr="001D73E1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1D73E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2301" w:type="dxa"/>
          </w:tcPr>
          <w:p w:rsidR="00025EFE" w:rsidRPr="001D73E1" w:rsidRDefault="00025EFE" w:rsidP="008122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1D73E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025EFE" w:rsidRPr="001D73E1" w:rsidTr="00812263">
        <w:trPr>
          <w:jc w:val="center"/>
        </w:trPr>
        <w:tc>
          <w:tcPr>
            <w:tcW w:w="5705" w:type="dxa"/>
          </w:tcPr>
          <w:p w:rsidR="00025EFE" w:rsidRPr="001D73E1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1D73E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LANÇAMENTO DA CHAMADA PÚBLICA</w:t>
            </w:r>
          </w:p>
        </w:tc>
        <w:tc>
          <w:tcPr>
            <w:tcW w:w="2301" w:type="dxa"/>
          </w:tcPr>
          <w:p w:rsidR="00025EFE" w:rsidRPr="001D73E1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1D73E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15/09/2015</w:t>
            </w:r>
          </w:p>
        </w:tc>
      </w:tr>
      <w:tr w:rsidR="00025EFE" w:rsidRPr="001D73E1" w:rsidTr="00812263">
        <w:trPr>
          <w:jc w:val="center"/>
        </w:trPr>
        <w:tc>
          <w:tcPr>
            <w:tcW w:w="5705" w:type="dxa"/>
          </w:tcPr>
          <w:p w:rsidR="00025EFE" w:rsidRPr="001D73E1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1D73E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DATA LIMITE DE ENVIO DA PROPOSTA</w:t>
            </w:r>
          </w:p>
        </w:tc>
        <w:tc>
          <w:tcPr>
            <w:tcW w:w="2301" w:type="dxa"/>
          </w:tcPr>
          <w:p w:rsidR="00025EFE" w:rsidRPr="001D73E1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1D73E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16/10/2015</w:t>
            </w:r>
          </w:p>
        </w:tc>
      </w:tr>
      <w:tr w:rsidR="00025EFE" w:rsidRPr="001D73E1" w:rsidTr="00812263">
        <w:trPr>
          <w:jc w:val="center"/>
        </w:trPr>
        <w:tc>
          <w:tcPr>
            <w:tcW w:w="5705" w:type="dxa"/>
          </w:tcPr>
          <w:p w:rsidR="00025EFE" w:rsidRPr="001D73E1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1D73E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ANÁLISE TÉCNICA – ETAPA I</w:t>
            </w:r>
          </w:p>
        </w:tc>
        <w:tc>
          <w:tcPr>
            <w:tcW w:w="2301" w:type="dxa"/>
          </w:tcPr>
          <w:p w:rsidR="00025EFE" w:rsidRPr="001D73E1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1D73E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Até 21/10/2015</w:t>
            </w:r>
          </w:p>
        </w:tc>
      </w:tr>
      <w:tr w:rsidR="00025EFE" w:rsidRPr="001D73E1" w:rsidTr="00812263">
        <w:trPr>
          <w:jc w:val="center"/>
        </w:trPr>
        <w:tc>
          <w:tcPr>
            <w:tcW w:w="5705" w:type="dxa"/>
          </w:tcPr>
          <w:p w:rsidR="00025EFE" w:rsidRPr="001D73E1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1D73E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PRAZO PARA RECURSO</w:t>
            </w:r>
          </w:p>
        </w:tc>
        <w:tc>
          <w:tcPr>
            <w:tcW w:w="2301" w:type="dxa"/>
          </w:tcPr>
          <w:p w:rsidR="00025EFE" w:rsidRPr="001D73E1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1D73E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Até 26/10/2015</w:t>
            </w:r>
          </w:p>
        </w:tc>
      </w:tr>
      <w:tr w:rsidR="00025EFE" w:rsidRPr="001D73E1" w:rsidTr="00812263">
        <w:trPr>
          <w:jc w:val="center"/>
        </w:trPr>
        <w:tc>
          <w:tcPr>
            <w:tcW w:w="5705" w:type="dxa"/>
          </w:tcPr>
          <w:p w:rsidR="00025EFE" w:rsidRPr="001D73E1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1D73E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RESULTADO APÓS RECURSO</w:t>
            </w:r>
          </w:p>
        </w:tc>
        <w:tc>
          <w:tcPr>
            <w:tcW w:w="2301" w:type="dxa"/>
          </w:tcPr>
          <w:p w:rsidR="00025EFE" w:rsidRPr="001D73E1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1D73E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Até 30/10/2015</w:t>
            </w:r>
          </w:p>
        </w:tc>
      </w:tr>
      <w:tr w:rsidR="00025EFE" w:rsidRPr="001D73E1" w:rsidTr="00812263">
        <w:trPr>
          <w:jc w:val="center"/>
        </w:trPr>
        <w:tc>
          <w:tcPr>
            <w:tcW w:w="5705" w:type="dxa"/>
          </w:tcPr>
          <w:p w:rsidR="00025EFE" w:rsidRPr="00A14B35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</w:pPr>
            <w:r w:rsidRPr="00A14B3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ANÁLISE DE MÉRITO – ETAPA II</w:t>
            </w:r>
          </w:p>
        </w:tc>
        <w:tc>
          <w:tcPr>
            <w:tcW w:w="2301" w:type="dxa"/>
            <w:vMerge w:val="restart"/>
            <w:vAlign w:val="center"/>
          </w:tcPr>
          <w:p w:rsidR="00025EFE" w:rsidRPr="00A14B35" w:rsidRDefault="00A14B35" w:rsidP="00F47888">
            <w:pPr>
              <w:autoSpaceDE w:val="0"/>
              <w:autoSpaceDN w:val="0"/>
              <w:adjustRightInd w:val="0"/>
              <w:spacing w:line="240" w:lineRule="auto"/>
              <w:ind w:right="-286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</w:pPr>
            <w:r w:rsidRPr="00A14B3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Até 04/02</w:t>
            </w:r>
            <w:r w:rsidR="00025EFE" w:rsidRPr="00A14B3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/201</w:t>
            </w:r>
            <w:r w:rsidR="00F47888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025EFE" w:rsidRPr="001D73E1" w:rsidTr="00812263">
        <w:trPr>
          <w:jc w:val="center"/>
        </w:trPr>
        <w:tc>
          <w:tcPr>
            <w:tcW w:w="5705" w:type="dxa"/>
          </w:tcPr>
          <w:p w:rsidR="00025EFE" w:rsidRPr="00A14B35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</w:pPr>
            <w:r w:rsidRPr="00A14B3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ANÁLISE DO COMITÊ JULGADOR DA FAPEAL – ETAPA III</w:t>
            </w:r>
          </w:p>
        </w:tc>
        <w:tc>
          <w:tcPr>
            <w:tcW w:w="2301" w:type="dxa"/>
            <w:vMerge/>
          </w:tcPr>
          <w:p w:rsidR="00025EFE" w:rsidRPr="00A14B35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</w:pPr>
          </w:p>
        </w:tc>
      </w:tr>
      <w:tr w:rsidR="00025EFE" w:rsidRPr="001D73E1" w:rsidTr="00812263">
        <w:trPr>
          <w:jc w:val="center"/>
        </w:trPr>
        <w:tc>
          <w:tcPr>
            <w:tcW w:w="5705" w:type="dxa"/>
          </w:tcPr>
          <w:p w:rsidR="00025EFE" w:rsidRPr="00A14B35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</w:pPr>
            <w:r w:rsidRPr="00A14B3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RESULTADO PRELIMINAR</w:t>
            </w:r>
          </w:p>
        </w:tc>
        <w:tc>
          <w:tcPr>
            <w:tcW w:w="2301" w:type="dxa"/>
          </w:tcPr>
          <w:p w:rsidR="00025EFE" w:rsidRPr="00A14B35" w:rsidRDefault="00A14B35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</w:pPr>
            <w:r w:rsidRPr="00A14B3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04/02</w:t>
            </w:r>
            <w:r w:rsidR="00FE1580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/2016</w:t>
            </w:r>
          </w:p>
        </w:tc>
      </w:tr>
      <w:tr w:rsidR="00025EFE" w:rsidRPr="001D73E1" w:rsidTr="00812263">
        <w:trPr>
          <w:jc w:val="center"/>
        </w:trPr>
        <w:tc>
          <w:tcPr>
            <w:tcW w:w="5705" w:type="dxa"/>
          </w:tcPr>
          <w:p w:rsidR="00025EFE" w:rsidRPr="00A14B35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</w:pPr>
            <w:r w:rsidRPr="00A14B3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PRAZO PARA RECURSO</w:t>
            </w:r>
          </w:p>
        </w:tc>
        <w:tc>
          <w:tcPr>
            <w:tcW w:w="2301" w:type="dxa"/>
          </w:tcPr>
          <w:p w:rsidR="00025EFE" w:rsidRPr="00A14B35" w:rsidRDefault="00FE1580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16/02/2016</w:t>
            </w:r>
          </w:p>
        </w:tc>
      </w:tr>
      <w:tr w:rsidR="00025EFE" w:rsidRPr="001D73E1" w:rsidTr="00812263">
        <w:trPr>
          <w:jc w:val="center"/>
        </w:trPr>
        <w:tc>
          <w:tcPr>
            <w:tcW w:w="5705" w:type="dxa"/>
          </w:tcPr>
          <w:p w:rsidR="00025EFE" w:rsidRPr="00A14B35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</w:pPr>
            <w:r w:rsidRPr="00A14B3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RESULTADO FINAL APÓS RECURSO</w:t>
            </w:r>
          </w:p>
        </w:tc>
        <w:tc>
          <w:tcPr>
            <w:tcW w:w="2301" w:type="dxa"/>
          </w:tcPr>
          <w:p w:rsidR="00025EFE" w:rsidRPr="00A14B35" w:rsidRDefault="00FE1580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Até 26</w:t>
            </w:r>
            <w:r w:rsidR="00A14B35" w:rsidRPr="00A14B3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/0</w:t>
            </w:r>
            <w: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2/2016</w:t>
            </w:r>
          </w:p>
        </w:tc>
      </w:tr>
      <w:tr w:rsidR="00025EFE" w:rsidRPr="001D73E1" w:rsidTr="00812263">
        <w:trPr>
          <w:jc w:val="center"/>
        </w:trPr>
        <w:tc>
          <w:tcPr>
            <w:tcW w:w="5705" w:type="dxa"/>
          </w:tcPr>
          <w:p w:rsidR="00025EFE" w:rsidRPr="00A14B35" w:rsidRDefault="00025EFE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</w:pPr>
            <w:r w:rsidRPr="00A14B3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ASSINATURAS DOS TERMOS DE OUTORGA</w:t>
            </w:r>
          </w:p>
        </w:tc>
        <w:tc>
          <w:tcPr>
            <w:tcW w:w="2301" w:type="dxa"/>
          </w:tcPr>
          <w:p w:rsidR="00025EFE" w:rsidRPr="00A14B35" w:rsidRDefault="00FE1580" w:rsidP="00812263">
            <w:pPr>
              <w:autoSpaceDE w:val="0"/>
              <w:autoSpaceDN w:val="0"/>
              <w:adjustRightInd w:val="0"/>
              <w:spacing w:line="240" w:lineRule="auto"/>
              <w:ind w:right="-286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10</w:t>
            </w:r>
            <w:r w:rsidR="00A14B35" w:rsidRPr="00A14B3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/03</w:t>
            </w:r>
            <w:r w:rsidR="00025EFE" w:rsidRPr="00A14B3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</w:rPr>
              <w:t>/2016</w:t>
            </w:r>
          </w:p>
        </w:tc>
      </w:tr>
    </w:tbl>
    <w:p w:rsidR="00025EFE" w:rsidRPr="001D73E1" w:rsidRDefault="00025EFE" w:rsidP="00025EFE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025EFE" w:rsidRPr="000F3899" w:rsidRDefault="00025EFE" w:rsidP="00025EFE">
      <w:pPr>
        <w:autoSpaceDE w:val="0"/>
        <w:autoSpaceDN w:val="0"/>
        <w:adjustRightInd w:val="0"/>
        <w:spacing w:line="276" w:lineRule="auto"/>
        <w:ind w:right="-568" w:firstLine="708"/>
      </w:pPr>
    </w:p>
    <w:p w:rsidR="00D866CC" w:rsidRDefault="00D866CC" w:rsidP="00CC3B89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F3899" w:rsidRDefault="000F3899" w:rsidP="00CC3B89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F3899" w:rsidRDefault="000F3899" w:rsidP="00CC3B89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F3899" w:rsidRDefault="000F3899" w:rsidP="00CC3B89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F3899" w:rsidRDefault="000F3899" w:rsidP="00CC3B89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F3899" w:rsidRDefault="000F3899" w:rsidP="000F3899">
      <w:pPr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</w:p>
    <w:p w:rsidR="000F3899" w:rsidRDefault="00774A59" w:rsidP="000F3899">
      <w:pPr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Maceió, 22 de dez</w:t>
      </w:r>
      <w:r w:rsidR="00926176">
        <w:rPr>
          <w:sz w:val="22"/>
          <w:szCs w:val="22"/>
        </w:rPr>
        <w:t>embr</w:t>
      </w:r>
      <w:r w:rsidR="000F3899">
        <w:rPr>
          <w:sz w:val="22"/>
          <w:szCs w:val="22"/>
        </w:rPr>
        <w:t>o de 2015.</w:t>
      </w:r>
    </w:p>
    <w:p w:rsidR="000F3899" w:rsidRDefault="000F3899" w:rsidP="000F3899">
      <w:pPr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</w:p>
    <w:p w:rsidR="000F3899" w:rsidRDefault="000F3899" w:rsidP="000F3899">
      <w:pPr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</w:p>
    <w:p w:rsidR="000F3899" w:rsidRDefault="000F3899" w:rsidP="000F3899">
      <w:pPr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</w:p>
    <w:p w:rsidR="000F3899" w:rsidRDefault="000F3899" w:rsidP="000F3899">
      <w:pPr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</w:p>
    <w:p w:rsidR="000F3899" w:rsidRDefault="000F3899" w:rsidP="000F3899">
      <w:pPr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</w:p>
    <w:p w:rsidR="000F3899" w:rsidRDefault="000F3899" w:rsidP="000F3899">
      <w:pPr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</w:p>
    <w:p w:rsidR="000F3899" w:rsidRDefault="000F3899" w:rsidP="000F3899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FÁBIO GUEDES GOMES</w:t>
      </w:r>
    </w:p>
    <w:p w:rsidR="000F3899" w:rsidRPr="00E10E3E" w:rsidRDefault="000F3899" w:rsidP="000F3899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Diretor Presidente da FAPEAL</w:t>
      </w:r>
    </w:p>
    <w:sectPr w:rsidR="000F3899" w:rsidRPr="00E10E3E" w:rsidSect="009004AF">
      <w:head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7E" w:rsidRDefault="00A2067E" w:rsidP="0067275C">
      <w:pPr>
        <w:spacing w:line="240" w:lineRule="auto"/>
      </w:pPr>
      <w:r>
        <w:separator/>
      </w:r>
    </w:p>
  </w:endnote>
  <w:endnote w:type="continuationSeparator" w:id="0">
    <w:p w:rsidR="00A2067E" w:rsidRDefault="00A2067E" w:rsidP="00672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7E" w:rsidRDefault="00A2067E" w:rsidP="0067275C">
      <w:pPr>
        <w:spacing w:line="240" w:lineRule="auto"/>
      </w:pPr>
      <w:r>
        <w:separator/>
      </w:r>
    </w:p>
  </w:footnote>
  <w:footnote w:type="continuationSeparator" w:id="0">
    <w:p w:rsidR="00A2067E" w:rsidRDefault="00A2067E" w:rsidP="00672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99" w:rsidRDefault="006833A5" w:rsidP="000F3899">
    <w:pPr>
      <w:pStyle w:val="NormalWeb"/>
      <w:spacing w:before="0" w:beforeAutospacing="0" w:after="0" w:afterAutospacing="0"/>
      <w:ind w:right="-286"/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6A8EDB13" wp14:editId="057768DC">
          <wp:simplePos x="0" y="0"/>
          <wp:positionH relativeFrom="column">
            <wp:posOffset>-708660</wp:posOffset>
          </wp:positionH>
          <wp:positionV relativeFrom="paragraph">
            <wp:posOffset>-20955</wp:posOffset>
          </wp:positionV>
          <wp:extent cx="1238250" cy="5143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566CA849" wp14:editId="2180DCDA">
          <wp:simplePos x="0" y="0"/>
          <wp:positionH relativeFrom="column">
            <wp:posOffset>739140</wp:posOffset>
          </wp:positionH>
          <wp:positionV relativeFrom="paragraph">
            <wp:posOffset>-17145</wp:posOffset>
          </wp:positionV>
          <wp:extent cx="1447800" cy="453924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3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67A552FC" wp14:editId="4C6D8BCD">
          <wp:simplePos x="0" y="0"/>
          <wp:positionH relativeFrom="column">
            <wp:posOffset>4805680</wp:posOffset>
          </wp:positionH>
          <wp:positionV relativeFrom="paragraph">
            <wp:posOffset>-25400</wp:posOffset>
          </wp:positionV>
          <wp:extent cx="1266825" cy="518160"/>
          <wp:effectExtent l="0" t="0" r="952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219913C9" wp14:editId="0898D778">
          <wp:simplePos x="0" y="0"/>
          <wp:positionH relativeFrom="column">
            <wp:posOffset>2825115</wp:posOffset>
          </wp:positionH>
          <wp:positionV relativeFrom="paragraph">
            <wp:posOffset>-72057</wp:posOffset>
          </wp:positionV>
          <wp:extent cx="1619250" cy="565452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5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3899" w:rsidRDefault="000F3899" w:rsidP="000F3899">
    <w:pPr>
      <w:pStyle w:val="NormalWeb"/>
      <w:spacing w:before="0" w:beforeAutospacing="0" w:after="0" w:afterAutospacing="0"/>
      <w:ind w:right="-286"/>
      <w:jc w:val="center"/>
      <w:rPr>
        <w:sz w:val="16"/>
        <w:szCs w:val="16"/>
      </w:rPr>
    </w:pPr>
  </w:p>
  <w:p w:rsidR="000F3899" w:rsidRDefault="000F3899" w:rsidP="000F3899">
    <w:pPr>
      <w:pStyle w:val="NormalWeb"/>
      <w:spacing w:before="0" w:beforeAutospacing="0" w:after="0" w:afterAutospacing="0"/>
      <w:ind w:right="-286"/>
      <w:jc w:val="center"/>
      <w:rPr>
        <w:sz w:val="16"/>
        <w:szCs w:val="16"/>
      </w:rPr>
    </w:pPr>
  </w:p>
  <w:p w:rsidR="000F3899" w:rsidRDefault="006833A5" w:rsidP="006833A5">
    <w:pPr>
      <w:pStyle w:val="NormalWeb"/>
      <w:tabs>
        <w:tab w:val="left" w:pos="1890"/>
      </w:tabs>
      <w:spacing w:before="0" w:beforeAutospacing="0" w:after="0" w:afterAutospacing="0"/>
      <w:ind w:right="-286"/>
      <w:jc w:val="both"/>
      <w:rPr>
        <w:sz w:val="16"/>
        <w:szCs w:val="16"/>
      </w:rPr>
    </w:pPr>
    <w:r>
      <w:rPr>
        <w:sz w:val="16"/>
        <w:szCs w:val="16"/>
      </w:rPr>
      <w:tab/>
    </w:r>
  </w:p>
  <w:p w:rsidR="000F3899" w:rsidRDefault="000F3899" w:rsidP="000F3899">
    <w:pPr>
      <w:pStyle w:val="NormalWeb"/>
      <w:spacing w:before="0" w:beforeAutospacing="0" w:after="0" w:afterAutospacing="0"/>
      <w:ind w:right="-286"/>
      <w:jc w:val="center"/>
      <w:rPr>
        <w:sz w:val="16"/>
        <w:szCs w:val="16"/>
      </w:rPr>
    </w:pPr>
  </w:p>
  <w:p w:rsidR="000F3899" w:rsidRDefault="000F3899" w:rsidP="000F3899">
    <w:pPr>
      <w:pStyle w:val="NormalWeb"/>
      <w:spacing w:before="0" w:beforeAutospacing="0" w:after="0" w:afterAutospacing="0"/>
      <w:ind w:right="-286"/>
      <w:jc w:val="center"/>
      <w:rPr>
        <w:sz w:val="16"/>
        <w:szCs w:val="16"/>
      </w:rPr>
    </w:pPr>
  </w:p>
  <w:p w:rsidR="0067275C" w:rsidRDefault="006727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3F5B"/>
    <w:multiLevelType w:val="hybridMultilevel"/>
    <w:tmpl w:val="44DE5B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89"/>
    <w:rsid w:val="00011C09"/>
    <w:rsid w:val="00025EFE"/>
    <w:rsid w:val="000B7129"/>
    <w:rsid w:val="000F3899"/>
    <w:rsid w:val="001A18AB"/>
    <w:rsid w:val="002F4201"/>
    <w:rsid w:val="00320BAF"/>
    <w:rsid w:val="00383B51"/>
    <w:rsid w:val="003C315E"/>
    <w:rsid w:val="003E11F0"/>
    <w:rsid w:val="003E222B"/>
    <w:rsid w:val="00425728"/>
    <w:rsid w:val="004801DF"/>
    <w:rsid w:val="0054190C"/>
    <w:rsid w:val="0067275C"/>
    <w:rsid w:val="00676133"/>
    <w:rsid w:val="006833A5"/>
    <w:rsid w:val="006A0B5A"/>
    <w:rsid w:val="00774A59"/>
    <w:rsid w:val="00880DB0"/>
    <w:rsid w:val="008B0E9F"/>
    <w:rsid w:val="009078D0"/>
    <w:rsid w:val="00926176"/>
    <w:rsid w:val="009E284E"/>
    <w:rsid w:val="00A14B35"/>
    <w:rsid w:val="00A2067E"/>
    <w:rsid w:val="00A41603"/>
    <w:rsid w:val="00AA2D6F"/>
    <w:rsid w:val="00AB4839"/>
    <w:rsid w:val="00B135E1"/>
    <w:rsid w:val="00BE6ABD"/>
    <w:rsid w:val="00C04ABE"/>
    <w:rsid w:val="00CC3B89"/>
    <w:rsid w:val="00D37CF0"/>
    <w:rsid w:val="00D5035B"/>
    <w:rsid w:val="00D84529"/>
    <w:rsid w:val="00D866CC"/>
    <w:rsid w:val="00D86E52"/>
    <w:rsid w:val="00E10E3E"/>
    <w:rsid w:val="00E43041"/>
    <w:rsid w:val="00E94408"/>
    <w:rsid w:val="00EB2349"/>
    <w:rsid w:val="00F47888"/>
    <w:rsid w:val="00F634B4"/>
    <w:rsid w:val="00FE1580"/>
    <w:rsid w:val="00FE632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B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B89"/>
  </w:style>
  <w:style w:type="paragraph" w:styleId="Rodap">
    <w:name w:val="footer"/>
    <w:basedOn w:val="Normal"/>
    <w:link w:val="RodapChar"/>
    <w:uiPriority w:val="99"/>
    <w:unhideWhenUsed/>
    <w:rsid w:val="00CC3B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B89"/>
  </w:style>
  <w:style w:type="character" w:styleId="Hyperlink">
    <w:name w:val="Hyperlink"/>
    <w:basedOn w:val="Fontepargpadro"/>
    <w:uiPriority w:val="99"/>
    <w:unhideWhenUsed/>
    <w:rsid w:val="00CC3B8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3B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3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B89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84529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23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3899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B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B89"/>
  </w:style>
  <w:style w:type="paragraph" w:styleId="Rodap">
    <w:name w:val="footer"/>
    <w:basedOn w:val="Normal"/>
    <w:link w:val="RodapChar"/>
    <w:uiPriority w:val="99"/>
    <w:unhideWhenUsed/>
    <w:rsid w:val="00CC3B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B89"/>
  </w:style>
  <w:style w:type="character" w:styleId="Hyperlink">
    <w:name w:val="Hyperlink"/>
    <w:basedOn w:val="Fontepargpadro"/>
    <w:uiPriority w:val="99"/>
    <w:unhideWhenUsed/>
    <w:rsid w:val="00CC3B8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3B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3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B89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84529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23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3899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CONVIDADO1</dc:creator>
  <cp:lastModifiedBy>Vilma Naísia Xavier</cp:lastModifiedBy>
  <cp:revision>2</cp:revision>
  <cp:lastPrinted>2015-12-22T12:42:00Z</cp:lastPrinted>
  <dcterms:created xsi:type="dcterms:W3CDTF">2015-12-22T16:34:00Z</dcterms:created>
  <dcterms:modified xsi:type="dcterms:W3CDTF">2015-12-22T16:34:00Z</dcterms:modified>
</cp:coreProperties>
</file>