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DA" w:rsidRPr="006B00DA" w:rsidRDefault="00513ADE" w:rsidP="006B00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</w:p>
    <w:p w:rsidR="006B00DA" w:rsidRPr="006B00DA" w:rsidRDefault="007F2A5E" w:rsidP="006B00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Documentos a serem encaminhados à</w:t>
      </w:r>
      <w:r w:rsidR="006B00DA" w:rsidRPr="006B00DA">
        <w:rPr>
          <w:rFonts w:ascii="Arial" w:hAnsi="Arial" w:cs="Arial"/>
          <w:b/>
          <w:sz w:val="22"/>
          <w:szCs w:val="22"/>
        </w:rPr>
        <w:t xml:space="preserve"> FAPEAL após a submissão da proposta on-line</w:t>
      </w:r>
    </w:p>
    <w:p w:rsidR="006B00DA" w:rsidRPr="006B00DA" w:rsidRDefault="006B00DA" w:rsidP="006B00DA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comgrade"/>
        <w:tblW w:w="9417" w:type="dxa"/>
        <w:jc w:val="center"/>
        <w:tblInd w:w="-378" w:type="dxa"/>
        <w:tblLook w:val="04A0" w:firstRow="1" w:lastRow="0" w:firstColumn="1" w:lastColumn="0" w:noHBand="0" w:noVBand="1"/>
      </w:tblPr>
      <w:tblGrid>
        <w:gridCol w:w="1137"/>
        <w:gridCol w:w="6850"/>
        <w:gridCol w:w="1430"/>
      </w:tblGrid>
      <w:tr w:rsidR="006B00DA" w:rsidRPr="006B00DA" w:rsidTr="006B00DA">
        <w:trPr>
          <w:jc w:val="center"/>
        </w:trPr>
        <w:tc>
          <w:tcPr>
            <w:tcW w:w="1137" w:type="dxa"/>
            <w:shd w:val="clear" w:color="auto" w:fill="8DB3E2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0D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850" w:type="dxa"/>
            <w:shd w:val="clear" w:color="auto" w:fill="8DB3E2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0D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430" w:type="dxa"/>
            <w:shd w:val="clear" w:color="auto" w:fill="8DB3E2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0DA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850" w:type="dxa"/>
          </w:tcPr>
          <w:p w:rsidR="006B00DA" w:rsidRPr="006B00DA" w:rsidRDefault="00513ADE" w:rsidP="006A2F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Proposta de Projeto de Pesquisa (Anexo I)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850" w:type="dxa"/>
          </w:tcPr>
          <w:p w:rsidR="006B00DA" w:rsidRPr="006B00DA" w:rsidRDefault="00513ADE" w:rsidP="006A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Tabela Orçamentária</w:t>
            </w:r>
            <w:r w:rsidR="006B00DA" w:rsidRPr="006B00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(Anexo II)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6850" w:type="dxa"/>
          </w:tcPr>
          <w:p w:rsidR="006B00DA" w:rsidRPr="006B00DA" w:rsidRDefault="00513ADE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Quadro Pontuação Produção Intelectual (Anexo III)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6850" w:type="dxa"/>
          </w:tcPr>
          <w:p w:rsidR="006B00DA" w:rsidRPr="006B00DA" w:rsidRDefault="00513ADE" w:rsidP="006A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Comprovante de Vínculo Institucional; 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6850" w:type="dxa"/>
          </w:tcPr>
          <w:p w:rsidR="006B00DA" w:rsidRPr="006B00DA" w:rsidRDefault="00513ADE" w:rsidP="006A2F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Comprovante de Submissão do Projeto ao Comitê de Ética em Pesquisa, se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necessário</w:t>
            </w:r>
            <w:proofErr w:type="gramEnd"/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6850" w:type="dxa"/>
            <w:vAlign w:val="center"/>
          </w:tcPr>
          <w:p w:rsidR="006B00DA" w:rsidRPr="006B00DA" w:rsidRDefault="00513ADE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Cópia do Curriculum Lattes atualizado 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6850" w:type="dxa"/>
            <w:vAlign w:val="center"/>
          </w:tcPr>
          <w:p w:rsidR="006B00DA" w:rsidRPr="006B00DA" w:rsidRDefault="00513ADE" w:rsidP="00EC6B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Auto Declaração de que não é membro (permanente ou colaborador) de nenhum </w:t>
            </w:r>
            <w:r w:rsidR="00EC6B10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rograma de </w:t>
            </w:r>
            <w:r w:rsidR="00EC6B10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ós-</w:t>
            </w:r>
            <w:r w:rsidR="00EC6B1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raduação </w:t>
            </w:r>
            <w:r w:rsidR="00EC6B10">
              <w:rPr>
                <w:rFonts w:ascii="Arial" w:hAnsi="Arial" w:cs="Arial"/>
                <w:i/>
                <w:color w:val="000000"/>
                <w:sz w:val="20"/>
                <w:szCs w:val="20"/>
              </w:rPr>
              <w:t>s</w:t>
            </w:r>
            <w:r w:rsidRPr="00513AD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tricto </w:t>
            </w:r>
            <w:r w:rsidR="00EC6B10">
              <w:rPr>
                <w:rFonts w:ascii="Arial" w:hAnsi="Arial" w:cs="Arial"/>
                <w:i/>
                <w:color w:val="000000"/>
                <w:sz w:val="20"/>
                <w:szCs w:val="20"/>
              </w:rPr>
              <w:t>s</w:t>
            </w:r>
            <w:bookmarkStart w:id="0" w:name="_GoBack"/>
            <w:bookmarkEnd w:id="0"/>
            <w:r w:rsidRPr="00513ADE">
              <w:rPr>
                <w:rFonts w:ascii="Arial" w:hAnsi="Arial" w:cs="Arial"/>
                <w:i/>
                <w:color w:val="000000"/>
                <w:sz w:val="20"/>
                <w:szCs w:val="20"/>
              </w:rPr>
              <w:t>ensu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sediado em Alagoas 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6850" w:type="dxa"/>
          </w:tcPr>
          <w:p w:rsidR="006B00DA" w:rsidRPr="006B00DA" w:rsidRDefault="00513ADE" w:rsidP="006A2F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Cópia RG e CPF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3ADE" w:rsidRPr="006B00DA" w:rsidTr="006B00DA">
        <w:trPr>
          <w:jc w:val="center"/>
        </w:trPr>
        <w:tc>
          <w:tcPr>
            <w:tcW w:w="1137" w:type="dxa"/>
          </w:tcPr>
          <w:p w:rsidR="00513ADE" w:rsidRPr="006B00DA" w:rsidRDefault="00513ADE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6850" w:type="dxa"/>
          </w:tcPr>
          <w:p w:rsidR="00513ADE" w:rsidRDefault="00513ADE" w:rsidP="006A2F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Cópia do Comprovante de Endereço </w:t>
            </w:r>
          </w:p>
        </w:tc>
        <w:tc>
          <w:tcPr>
            <w:tcW w:w="1430" w:type="dxa"/>
          </w:tcPr>
          <w:p w:rsidR="00513ADE" w:rsidRPr="006B00DA" w:rsidRDefault="00513ADE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B00DA" w:rsidRPr="006B00DA" w:rsidRDefault="006B00DA" w:rsidP="006B00DA">
      <w:pPr>
        <w:spacing w:before="7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6B00DA" w:rsidRPr="006B00DA" w:rsidTr="006A2FF4">
        <w:trPr>
          <w:jc w:val="center"/>
        </w:trPr>
        <w:tc>
          <w:tcPr>
            <w:tcW w:w="9464" w:type="dxa"/>
            <w:shd w:val="clear" w:color="auto" w:fill="8DB3E2"/>
          </w:tcPr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sz w:val="20"/>
                <w:szCs w:val="20"/>
              </w:rPr>
              <w:t>Enquadramento</w:t>
            </w:r>
          </w:p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sz w:val="14"/>
                <w:szCs w:val="20"/>
              </w:rPr>
              <w:t>(Espaço para uso exclusivo para uso da FAPEAL)</w:t>
            </w:r>
          </w:p>
        </w:tc>
      </w:tr>
      <w:tr w:rsidR="006B00DA" w:rsidRPr="006B00DA" w:rsidTr="006A2FF4">
        <w:trPr>
          <w:trHeight w:val="6953"/>
          <w:jc w:val="center"/>
        </w:trPr>
        <w:tc>
          <w:tcPr>
            <w:tcW w:w="9464" w:type="dxa"/>
          </w:tcPr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0DA" w:rsidRPr="006B00DA" w:rsidTr="006A2FF4">
        <w:trPr>
          <w:jc w:val="center"/>
        </w:trPr>
        <w:tc>
          <w:tcPr>
            <w:tcW w:w="9464" w:type="dxa"/>
          </w:tcPr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6B00DA">
              <w:rPr>
                <w:rFonts w:ascii="Arial" w:hAnsi="Arial" w:cs="Arial"/>
                <w:sz w:val="20"/>
                <w:szCs w:val="20"/>
              </w:rPr>
              <w:t>_____/___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6B00DA">
              <w:rPr>
                <w:rFonts w:ascii="Arial" w:hAnsi="Arial" w:cs="Arial"/>
                <w:sz w:val="20"/>
                <w:szCs w:val="20"/>
              </w:rPr>
              <w:t>___/2016</w:t>
            </w:r>
          </w:p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sz w:val="20"/>
                <w:szCs w:val="20"/>
              </w:rPr>
              <w:t>Assessor Técnico – DECT/FAPEAL</w:t>
            </w:r>
          </w:p>
        </w:tc>
      </w:tr>
    </w:tbl>
    <w:p w:rsidR="00E35883" w:rsidRPr="006B00DA" w:rsidRDefault="00E35883">
      <w:pPr>
        <w:rPr>
          <w:rFonts w:asciiTheme="minorHAnsi" w:hAnsiTheme="minorHAnsi"/>
          <w:sz w:val="20"/>
          <w:szCs w:val="20"/>
        </w:rPr>
      </w:pPr>
    </w:p>
    <w:sectPr w:rsidR="00E35883" w:rsidRPr="006B00DA" w:rsidSect="006B00DA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DA"/>
    <w:rsid w:val="00513ADE"/>
    <w:rsid w:val="006B00DA"/>
    <w:rsid w:val="007F2A5E"/>
    <w:rsid w:val="00E35883"/>
    <w:rsid w:val="00E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B0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B0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Norma</cp:lastModifiedBy>
  <cp:revision>4</cp:revision>
  <dcterms:created xsi:type="dcterms:W3CDTF">2016-05-20T17:58:00Z</dcterms:created>
  <dcterms:modified xsi:type="dcterms:W3CDTF">2016-05-25T03:38:00Z</dcterms:modified>
</cp:coreProperties>
</file>