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A" w:rsidRPr="006B00DA" w:rsidRDefault="00513ADE" w:rsidP="006B00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6B00DA" w:rsidRPr="006B00DA" w:rsidRDefault="007F2A5E" w:rsidP="006B00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Documentos a serem encaminhados à</w:t>
      </w:r>
      <w:r w:rsidR="006B00DA" w:rsidRPr="006B00DA">
        <w:rPr>
          <w:rFonts w:ascii="Arial" w:hAnsi="Arial" w:cs="Arial"/>
          <w:b/>
          <w:sz w:val="22"/>
          <w:szCs w:val="22"/>
        </w:rPr>
        <w:t xml:space="preserve"> FAPEAL após a submissão da proposta on-line</w:t>
      </w:r>
    </w:p>
    <w:p w:rsidR="006B00DA" w:rsidRPr="006B00DA" w:rsidRDefault="006B00DA" w:rsidP="006B00DA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comgrade"/>
        <w:tblW w:w="9328" w:type="dxa"/>
        <w:jc w:val="center"/>
        <w:tblInd w:w="-378" w:type="dxa"/>
        <w:tblLook w:val="04A0" w:firstRow="1" w:lastRow="0" w:firstColumn="1" w:lastColumn="0" w:noHBand="0" w:noVBand="1"/>
      </w:tblPr>
      <w:tblGrid>
        <w:gridCol w:w="1048"/>
        <w:gridCol w:w="6850"/>
        <w:gridCol w:w="1430"/>
      </w:tblGrid>
      <w:tr w:rsidR="006B00DA" w:rsidRPr="006B00DA" w:rsidTr="00E67127">
        <w:trPr>
          <w:jc w:val="center"/>
        </w:trPr>
        <w:tc>
          <w:tcPr>
            <w:tcW w:w="1048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5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3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6B00DA" w:rsidRPr="006B00DA" w:rsidTr="00E67127">
        <w:trPr>
          <w:jc w:val="center"/>
        </w:trPr>
        <w:tc>
          <w:tcPr>
            <w:tcW w:w="1048" w:type="dxa"/>
          </w:tcPr>
          <w:p w:rsidR="006B00DA" w:rsidRPr="00E67127" w:rsidRDefault="006B00DA" w:rsidP="00E6712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0" w:type="dxa"/>
          </w:tcPr>
          <w:p w:rsidR="006B00DA" w:rsidRPr="006B00DA" w:rsidRDefault="00E67127" w:rsidP="007172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Formulário da Proposta</w:t>
            </w:r>
            <w:r w:rsidR="00513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7172BB">
              <w:rPr>
                <w:rFonts w:ascii="Arial" w:hAnsi="Arial" w:cs="Arial"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E67127">
        <w:trPr>
          <w:jc w:val="center"/>
        </w:trPr>
        <w:tc>
          <w:tcPr>
            <w:tcW w:w="1048" w:type="dxa"/>
          </w:tcPr>
          <w:p w:rsidR="006B00DA" w:rsidRPr="00E67127" w:rsidRDefault="006B00DA" w:rsidP="00E67127">
            <w:pPr>
              <w:pStyle w:val="PargrafodaLista"/>
              <w:numPr>
                <w:ilvl w:val="0"/>
                <w:numId w:val="1"/>
              </w:num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0" w:type="dxa"/>
          </w:tcPr>
          <w:p w:rsidR="006B00DA" w:rsidRPr="006B00DA" w:rsidRDefault="00E67127" w:rsidP="006A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Cópia do artigo publicado em revista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A1, A2 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B1</w:t>
            </w:r>
            <w:proofErr w:type="gramEnd"/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E67127">
        <w:trPr>
          <w:jc w:val="center"/>
        </w:trPr>
        <w:tc>
          <w:tcPr>
            <w:tcW w:w="1048" w:type="dxa"/>
          </w:tcPr>
          <w:p w:rsidR="006B00DA" w:rsidRPr="00E67127" w:rsidRDefault="006B00DA" w:rsidP="00E67127">
            <w:pPr>
              <w:pStyle w:val="PargrafodaLista"/>
              <w:numPr>
                <w:ilvl w:val="0"/>
                <w:numId w:val="1"/>
              </w:num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0" w:type="dxa"/>
          </w:tcPr>
          <w:p w:rsidR="006B00DA" w:rsidRPr="00E67127" w:rsidRDefault="00513ADE" w:rsidP="00EC1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Comprovante de </w:t>
            </w:r>
            <w:r w:rsidR="00E671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matricula no PPG </w:t>
            </w:r>
            <w:r w:rsidR="00E67127" w:rsidRPr="00E67127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stricto sensu</w:t>
            </w:r>
            <w:r w:rsidR="00E671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67127">
              <w:rPr>
                <w:rFonts w:ascii="Arial" w:hAnsi="Arial" w:cs="Arial"/>
                <w:color w:val="000000"/>
                <w:sz w:val="20"/>
                <w:szCs w:val="20"/>
              </w:rPr>
              <w:t>de acordo com o subitem 6.1.c)</w:t>
            </w:r>
            <w:proofErr w:type="gramEnd"/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E67127">
        <w:trPr>
          <w:jc w:val="center"/>
        </w:trPr>
        <w:tc>
          <w:tcPr>
            <w:tcW w:w="1048" w:type="dxa"/>
          </w:tcPr>
          <w:p w:rsidR="006B00DA" w:rsidRPr="00E67127" w:rsidRDefault="006B00DA" w:rsidP="00E6712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:rsidR="006B00DA" w:rsidRPr="006B00DA" w:rsidRDefault="00513ADE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 do Curriculum Lattes atualizado 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E67127">
        <w:trPr>
          <w:jc w:val="center"/>
        </w:trPr>
        <w:tc>
          <w:tcPr>
            <w:tcW w:w="1048" w:type="dxa"/>
          </w:tcPr>
          <w:p w:rsidR="006B00DA" w:rsidRPr="00E67127" w:rsidRDefault="006B00DA" w:rsidP="00E67127">
            <w:pPr>
              <w:pStyle w:val="PargrafodaLista"/>
              <w:numPr>
                <w:ilvl w:val="0"/>
                <w:numId w:val="1"/>
              </w:num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0" w:type="dxa"/>
          </w:tcPr>
          <w:p w:rsidR="006B00DA" w:rsidRPr="006B00DA" w:rsidRDefault="00513ADE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Cópia RG e CPF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ADE" w:rsidRPr="006B00DA" w:rsidTr="00E67127">
        <w:trPr>
          <w:jc w:val="center"/>
        </w:trPr>
        <w:tc>
          <w:tcPr>
            <w:tcW w:w="1048" w:type="dxa"/>
          </w:tcPr>
          <w:p w:rsidR="00513ADE" w:rsidRPr="00E67127" w:rsidRDefault="00513ADE" w:rsidP="00E67127">
            <w:pPr>
              <w:pStyle w:val="PargrafodaLista"/>
              <w:numPr>
                <w:ilvl w:val="0"/>
                <w:numId w:val="1"/>
              </w:num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0" w:type="dxa"/>
          </w:tcPr>
          <w:p w:rsidR="00513ADE" w:rsidRDefault="00513ADE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 do Comprovante de Endereço </w:t>
            </w:r>
          </w:p>
        </w:tc>
        <w:tc>
          <w:tcPr>
            <w:tcW w:w="1430" w:type="dxa"/>
          </w:tcPr>
          <w:p w:rsidR="00513ADE" w:rsidRPr="006B00DA" w:rsidRDefault="00513ADE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00DA" w:rsidRPr="006B00DA" w:rsidRDefault="006B00DA" w:rsidP="006B00DA">
      <w:pPr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6B00DA" w:rsidRPr="006B00DA" w:rsidTr="006A2FF4">
        <w:trPr>
          <w:jc w:val="center"/>
        </w:trPr>
        <w:tc>
          <w:tcPr>
            <w:tcW w:w="9464" w:type="dxa"/>
            <w:shd w:val="clear" w:color="auto" w:fill="8DB3E2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Enquadramento</w:t>
            </w: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14"/>
                <w:szCs w:val="20"/>
              </w:rPr>
              <w:t>(Espaço para uso exclusivo para uso da FAPEAL)</w:t>
            </w:r>
          </w:p>
        </w:tc>
      </w:tr>
      <w:tr w:rsidR="006B00DA" w:rsidRPr="006B00DA" w:rsidTr="006A2FF4">
        <w:trPr>
          <w:trHeight w:val="6953"/>
          <w:jc w:val="center"/>
        </w:trPr>
        <w:tc>
          <w:tcPr>
            <w:tcW w:w="9464" w:type="dxa"/>
          </w:tcPr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0DA" w:rsidRPr="006B00DA" w:rsidTr="006A2FF4">
        <w:trPr>
          <w:jc w:val="center"/>
        </w:trPr>
        <w:tc>
          <w:tcPr>
            <w:tcW w:w="9464" w:type="dxa"/>
          </w:tcPr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6B00DA">
              <w:rPr>
                <w:rFonts w:ascii="Arial" w:hAnsi="Arial" w:cs="Arial"/>
                <w:sz w:val="20"/>
                <w:szCs w:val="20"/>
              </w:rPr>
              <w:t>_____/___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6B00DA">
              <w:rPr>
                <w:rFonts w:ascii="Arial" w:hAnsi="Arial" w:cs="Arial"/>
                <w:sz w:val="20"/>
                <w:szCs w:val="20"/>
              </w:rPr>
              <w:t>___/2016</w:t>
            </w: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Assessor Técnico – DECT/FAPEAL</w:t>
            </w:r>
          </w:p>
        </w:tc>
      </w:tr>
    </w:tbl>
    <w:p w:rsidR="00E35883" w:rsidRPr="006B00DA" w:rsidRDefault="00E35883">
      <w:pPr>
        <w:rPr>
          <w:rFonts w:asciiTheme="minorHAnsi" w:hAnsiTheme="minorHAnsi"/>
          <w:sz w:val="20"/>
          <w:szCs w:val="20"/>
        </w:rPr>
      </w:pPr>
    </w:p>
    <w:sectPr w:rsidR="00E35883" w:rsidRPr="006B00DA" w:rsidSect="006B00DA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DAC"/>
    <w:multiLevelType w:val="hybridMultilevel"/>
    <w:tmpl w:val="0590CA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DA"/>
    <w:rsid w:val="00513ADE"/>
    <w:rsid w:val="006B00DA"/>
    <w:rsid w:val="00715400"/>
    <w:rsid w:val="007172BB"/>
    <w:rsid w:val="007F2A5E"/>
    <w:rsid w:val="00892DDC"/>
    <w:rsid w:val="00E35883"/>
    <w:rsid w:val="00E67127"/>
    <w:rsid w:val="00EC1CED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4</cp:revision>
  <dcterms:created xsi:type="dcterms:W3CDTF">2016-06-01T14:26:00Z</dcterms:created>
  <dcterms:modified xsi:type="dcterms:W3CDTF">2016-06-01T16:28:00Z</dcterms:modified>
</cp:coreProperties>
</file>