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70EED6" w14:textId="1A15907F" w:rsidR="0002072D" w:rsidRDefault="0002072D" w:rsidP="0002072D">
      <w:pPr>
        <w:jc w:val="center"/>
        <w:rPr>
          <w:b/>
        </w:rPr>
      </w:pPr>
      <w:bookmarkStart w:id="0" w:name="_GoBack"/>
      <w:bookmarkEnd w:id="0"/>
      <w:r>
        <w:rPr>
          <w:b/>
        </w:rPr>
        <w:t>ANNEX A</w:t>
      </w:r>
    </w:p>
    <w:p w14:paraId="48551354" w14:textId="77777777" w:rsidR="0002072D" w:rsidRDefault="0002072D" w:rsidP="0002072D">
      <w:pPr>
        <w:jc w:val="center"/>
        <w:rPr>
          <w:b/>
        </w:rPr>
      </w:pPr>
    </w:p>
    <w:p w14:paraId="78AFBB94" w14:textId="70247180" w:rsidR="00EA413A" w:rsidRDefault="00E27884" w:rsidP="00E27884">
      <w:pPr>
        <w:jc w:val="center"/>
        <w:rPr>
          <w:b/>
        </w:rPr>
      </w:pPr>
      <w:r>
        <w:rPr>
          <w:b/>
        </w:rPr>
        <w:t xml:space="preserve">Letter for </w:t>
      </w:r>
      <w:r w:rsidR="0002072D">
        <w:rPr>
          <w:b/>
        </w:rPr>
        <w:t>Expression of Interest</w:t>
      </w:r>
    </w:p>
    <w:p w14:paraId="15137CAB" w14:textId="50A5AD31" w:rsidR="00E27884" w:rsidRDefault="00E27884" w:rsidP="00E27884">
      <w:pPr>
        <w:jc w:val="center"/>
        <w:rPr>
          <w:b/>
        </w:rPr>
      </w:pPr>
      <w:r>
        <w:rPr>
          <w:b/>
        </w:rPr>
        <w:t>CONFAP – ERC_ IA Call</w:t>
      </w:r>
    </w:p>
    <w:p w14:paraId="22E5B740" w14:textId="7EF210DB" w:rsidR="00E27884" w:rsidRDefault="00E27884" w:rsidP="00E27884">
      <w:pPr>
        <w:ind w:left="6372"/>
        <w:jc w:val="both"/>
        <w:rPr>
          <w:b/>
        </w:rPr>
      </w:pPr>
      <w:r>
        <w:rPr>
          <w:b/>
        </w:rPr>
        <w:t>To: CONFAP – Brazilian National Council of State funding Agencies</w:t>
      </w:r>
      <w:r w:rsidRPr="00E27884">
        <w:rPr>
          <w:rFonts w:cs="Minion Pro"/>
          <w:color w:val="000000"/>
        </w:rPr>
        <w:t xml:space="preserve"> </w:t>
      </w:r>
      <w:r>
        <w:rPr>
          <w:rFonts w:cs="Minion Pro"/>
          <w:color w:val="000000"/>
        </w:rPr>
        <w:t>confap.erc.ia@gmail.com</w:t>
      </w:r>
    </w:p>
    <w:p w14:paraId="340FAD04" w14:textId="77777777" w:rsidR="00E27884" w:rsidRDefault="00E27884" w:rsidP="00E27884">
      <w:pPr>
        <w:ind w:left="6372"/>
        <w:rPr>
          <w:b/>
        </w:rPr>
      </w:pPr>
      <w:r>
        <w:rPr>
          <w:b/>
        </w:rPr>
        <w:t xml:space="preserve">Date:        </w:t>
      </w:r>
    </w:p>
    <w:p w14:paraId="2BFF0B49" w14:textId="586D483F" w:rsidR="00E27884" w:rsidRDefault="00E27884" w:rsidP="00E27884">
      <w:pPr>
        <w:ind w:left="6372"/>
        <w:rPr>
          <w:b/>
        </w:rPr>
      </w:pPr>
      <w:r>
        <w:rPr>
          <w:b/>
        </w:rPr>
        <w:t xml:space="preserve">          </w:t>
      </w:r>
    </w:p>
    <w:tbl>
      <w:tblPr>
        <w:tblStyle w:val="Tabelacomgrade"/>
        <w:tblW w:w="0" w:type="auto"/>
        <w:tblLook w:val="04A0" w:firstRow="1" w:lastRow="0" w:firstColumn="1" w:lastColumn="0" w:noHBand="0" w:noVBand="1"/>
      </w:tblPr>
      <w:tblGrid>
        <w:gridCol w:w="2830"/>
        <w:gridCol w:w="6798"/>
      </w:tblGrid>
      <w:tr w:rsidR="00EA413A" w14:paraId="1B91A79C" w14:textId="77777777" w:rsidTr="00EA413A">
        <w:tc>
          <w:tcPr>
            <w:tcW w:w="2830" w:type="dxa"/>
          </w:tcPr>
          <w:p w14:paraId="6202E6F8" w14:textId="34A981A0" w:rsidR="00EA413A" w:rsidRDefault="00EA413A" w:rsidP="00E27884">
            <w:pPr>
              <w:jc w:val="both"/>
              <w:rPr>
                <w:b/>
              </w:rPr>
            </w:pPr>
            <w:r>
              <w:rPr>
                <w:b/>
              </w:rPr>
              <w:t>Name</w:t>
            </w:r>
            <w:r w:rsidR="00E27884">
              <w:rPr>
                <w:b/>
              </w:rPr>
              <w:t xml:space="preserve"> and Surname</w:t>
            </w:r>
            <w:r>
              <w:rPr>
                <w:b/>
              </w:rPr>
              <w:t>:</w:t>
            </w:r>
          </w:p>
        </w:tc>
        <w:tc>
          <w:tcPr>
            <w:tcW w:w="6798" w:type="dxa"/>
          </w:tcPr>
          <w:p w14:paraId="24639681" w14:textId="77777777" w:rsidR="00EA413A" w:rsidRDefault="00EA413A" w:rsidP="0002072D">
            <w:pPr>
              <w:jc w:val="both"/>
              <w:rPr>
                <w:b/>
              </w:rPr>
            </w:pPr>
          </w:p>
        </w:tc>
      </w:tr>
      <w:tr w:rsidR="00EA413A" w14:paraId="1708ED55" w14:textId="77777777" w:rsidTr="00EA413A">
        <w:tc>
          <w:tcPr>
            <w:tcW w:w="2830" w:type="dxa"/>
          </w:tcPr>
          <w:p w14:paraId="3DD7CFDB" w14:textId="2ED7A22B" w:rsidR="00EA413A" w:rsidRDefault="00EA413A" w:rsidP="0002072D">
            <w:pPr>
              <w:jc w:val="both"/>
              <w:rPr>
                <w:b/>
              </w:rPr>
            </w:pPr>
            <w:r>
              <w:rPr>
                <w:b/>
              </w:rPr>
              <w:t>Institution:</w:t>
            </w:r>
          </w:p>
        </w:tc>
        <w:tc>
          <w:tcPr>
            <w:tcW w:w="6798" w:type="dxa"/>
          </w:tcPr>
          <w:p w14:paraId="1B4DE9A4" w14:textId="77777777" w:rsidR="00EA413A" w:rsidRDefault="00EA413A" w:rsidP="0002072D">
            <w:pPr>
              <w:jc w:val="both"/>
              <w:rPr>
                <w:b/>
              </w:rPr>
            </w:pPr>
          </w:p>
        </w:tc>
      </w:tr>
      <w:tr w:rsidR="00EA413A" w14:paraId="31601B52" w14:textId="77777777" w:rsidTr="00EA413A">
        <w:tc>
          <w:tcPr>
            <w:tcW w:w="2830" w:type="dxa"/>
          </w:tcPr>
          <w:p w14:paraId="4C85848F" w14:textId="5D717E4A" w:rsidR="00EA413A" w:rsidRDefault="00EA413A" w:rsidP="00EA413A">
            <w:pPr>
              <w:jc w:val="both"/>
              <w:rPr>
                <w:b/>
              </w:rPr>
            </w:pPr>
            <w:r>
              <w:rPr>
                <w:b/>
              </w:rPr>
              <w:t>Brazilian State where I carry out my research activity</w:t>
            </w:r>
            <w:r w:rsidR="00E27884">
              <w:rPr>
                <w:b/>
              </w:rPr>
              <w:t>:</w:t>
            </w:r>
          </w:p>
        </w:tc>
        <w:tc>
          <w:tcPr>
            <w:tcW w:w="6798" w:type="dxa"/>
          </w:tcPr>
          <w:p w14:paraId="393B4202" w14:textId="77777777" w:rsidR="00EA413A" w:rsidRDefault="00EA413A" w:rsidP="0002072D">
            <w:pPr>
              <w:jc w:val="both"/>
              <w:rPr>
                <w:b/>
              </w:rPr>
            </w:pPr>
          </w:p>
        </w:tc>
      </w:tr>
      <w:tr w:rsidR="00EA413A" w14:paraId="2324383E" w14:textId="77777777" w:rsidTr="00EA413A">
        <w:tc>
          <w:tcPr>
            <w:tcW w:w="2830" w:type="dxa"/>
          </w:tcPr>
          <w:p w14:paraId="4F04F566" w14:textId="2DFB0215" w:rsidR="00EA413A" w:rsidRDefault="00EA413A" w:rsidP="00EA413A">
            <w:pPr>
              <w:jc w:val="both"/>
              <w:rPr>
                <w:b/>
              </w:rPr>
            </w:pPr>
            <w:r>
              <w:rPr>
                <w:b/>
              </w:rPr>
              <w:t>Active grants, projects or  contracts in which I am currently involved</w:t>
            </w:r>
            <w:r w:rsidR="00E27884">
              <w:rPr>
                <w:b/>
              </w:rPr>
              <w:t>:</w:t>
            </w:r>
          </w:p>
        </w:tc>
        <w:tc>
          <w:tcPr>
            <w:tcW w:w="6798" w:type="dxa"/>
          </w:tcPr>
          <w:p w14:paraId="0C473761" w14:textId="77777777" w:rsidR="00EA413A" w:rsidRDefault="00EA413A" w:rsidP="0002072D">
            <w:pPr>
              <w:jc w:val="both"/>
              <w:rPr>
                <w:b/>
              </w:rPr>
            </w:pPr>
          </w:p>
        </w:tc>
      </w:tr>
      <w:tr w:rsidR="00EA413A" w14:paraId="68547B97" w14:textId="77777777" w:rsidTr="00EA413A">
        <w:tc>
          <w:tcPr>
            <w:tcW w:w="2830" w:type="dxa"/>
          </w:tcPr>
          <w:p w14:paraId="3F8E583F" w14:textId="118BB054" w:rsidR="00EA413A" w:rsidRDefault="00E27884" w:rsidP="0002072D">
            <w:pPr>
              <w:jc w:val="both"/>
              <w:rPr>
                <w:b/>
              </w:rPr>
            </w:pPr>
            <w:r>
              <w:rPr>
                <w:b/>
              </w:rPr>
              <w:t>Research position:</w:t>
            </w:r>
          </w:p>
        </w:tc>
        <w:tc>
          <w:tcPr>
            <w:tcW w:w="6798" w:type="dxa"/>
          </w:tcPr>
          <w:p w14:paraId="52DC4BCB" w14:textId="77777777" w:rsidR="00EA413A" w:rsidRDefault="00EA413A" w:rsidP="0002072D">
            <w:pPr>
              <w:jc w:val="both"/>
              <w:rPr>
                <w:b/>
              </w:rPr>
            </w:pPr>
          </w:p>
        </w:tc>
      </w:tr>
    </w:tbl>
    <w:p w14:paraId="686A6BAB" w14:textId="082EF83B" w:rsidR="0002072D" w:rsidRDefault="0002072D" w:rsidP="00E27884">
      <w:pPr>
        <w:jc w:val="both"/>
      </w:pPr>
    </w:p>
    <w:p w14:paraId="0CF591FB" w14:textId="77777777" w:rsidR="00EA413A" w:rsidRDefault="00EA413A" w:rsidP="00B67397">
      <w:pPr>
        <w:ind w:left="360"/>
        <w:jc w:val="both"/>
      </w:pPr>
    </w:p>
    <w:p w14:paraId="1551E2EC" w14:textId="492A0CB9" w:rsidR="00EA413A" w:rsidRDefault="00EA413A" w:rsidP="00EA413A">
      <w:pPr>
        <w:jc w:val="both"/>
      </w:pPr>
      <w:r w:rsidRPr="00EA413A">
        <w:t>With reference to the</w:t>
      </w:r>
      <w:r w:rsidR="00E27884">
        <w:t>:</w:t>
      </w:r>
      <w:r w:rsidRPr="00EA413A">
        <w:t xml:space="preserve"> </w:t>
      </w:r>
      <w:r w:rsidR="00E27884">
        <w:t>“</w:t>
      </w:r>
      <w:r w:rsidRPr="00EA413A">
        <w:t>Call for Expression of Interest Call in the framework of the Implementing Arrangement between the European Commission and the Brazilian National Council of State Funding Agencies to provide research opportunities in Europe for Brazilian researchers</w:t>
      </w:r>
      <w:r w:rsidR="00E27884">
        <w:t>”</w:t>
      </w:r>
      <w:r>
        <w:t>;</w:t>
      </w:r>
    </w:p>
    <w:p w14:paraId="43EDF38B" w14:textId="3AF20BF7" w:rsidR="00EA413A" w:rsidRDefault="00EA413A" w:rsidP="00EA413A">
      <w:pPr>
        <w:jc w:val="both"/>
        <w:rPr>
          <w:rFonts w:cs="Minion Pro"/>
          <w:color w:val="000000"/>
        </w:rPr>
      </w:pPr>
      <w:r>
        <w:t xml:space="preserve">I herewith express my interest in receiving </w:t>
      </w:r>
      <w:r w:rsidRPr="001E2775">
        <w:t xml:space="preserve">from CONFAP </w:t>
      </w:r>
      <w:r w:rsidRPr="001E2775">
        <w:rPr>
          <w:rFonts w:cs="Minion Pro"/>
          <w:color w:val="000000"/>
        </w:rPr>
        <w:t xml:space="preserve">information about the ERC-funded projects that </w:t>
      </w:r>
      <w:proofErr w:type="gramStart"/>
      <w:r w:rsidRPr="001E2775">
        <w:rPr>
          <w:rFonts w:cs="Minion Pro"/>
          <w:color w:val="000000"/>
        </w:rPr>
        <w:t>may</w:t>
      </w:r>
      <w:proofErr w:type="gramEnd"/>
      <w:r w:rsidRPr="001E2775">
        <w:rPr>
          <w:rFonts w:cs="Minion Pro"/>
          <w:color w:val="000000"/>
        </w:rPr>
        <w:t xml:space="preserve"> host interested Brazilian researchers, including the description of their respective ERC-funded projects and contacts</w:t>
      </w:r>
      <w:r>
        <w:rPr>
          <w:rFonts w:cs="Minion Pro"/>
          <w:color w:val="000000"/>
        </w:rPr>
        <w:t>.</w:t>
      </w:r>
    </w:p>
    <w:p w14:paraId="72C1CF74" w14:textId="711E3F6D" w:rsidR="00EA413A" w:rsidRDefault="00EA413A" w:rsidP="00EA413A">
      <w:pPr>
        <w:jc w:val="both"/>
        <w:rPr>
          <w:rFonts w:cs="Minion Pro"/>
          <w:color w:val="000000"/>
        </w:rPr>
      </w:pPr>
      <w:r>
        <w:rPr>
          <w:rFonts w:cs="Minion Pro"/>
          <w:color w:val="000000"/>
        </w:rPr>
        <w:t>To this end, I indicate that I comply with the eligibility criteria requested by the Call, as follows:</w:t>
      </w:r>
    </w:p>
    <w:p w14:paraId="36F8520B" w14:textId="77777777" w:rsidR="00E27884" w:rsidRDefault="00E27884" w:rsidP="00EA413A">
      <w:pPr>
        <w:jc w:val="both"/>
        <w:rPr>
          <w:rFonts w:cs="Minion Pro"/>
          <w:color w:val="000000"/>
        </w:rPr>
      </w:pPr>
    </w:p>
    <w:p w14:paraId="6F704D6E" w14:textId="6400D34F" w:rsidR="00E27884" w:rsidRDefault="00E27884" w:rsidP="00EA413A">
      <w:pPr>
        <w:jc w:val="both"/>
        <w:rPr>
          <w:rFonts w:cs="Minion Pro"/>
          <w:color w:val="000000"/>
        </w:rPr>
      </w:pPr>
      <w:r>
        <w:rPr>
          <w:rFonts w:cs="Minion Pro"/>
          <w:color w:val="000000"/>
        </w:rPr>
        <w:t>Faithfully,</w:t>
      </w:r>
    </w:p>
    <w:p w14:paraId="2D5F5ECD" w14:textId="77777777" w:rsidR="00E27884" w:rsidRDefault="00E27884" w:rsidP="00EA413A">
      <w:pPr>
        <w:jc w:val="both"/>
        <w:rPr>
          <w:rFonts w:cs="Minion Pro"/>
          <w:color w:val="000000"/>
        </w:rPr>
      </w:pPr>
    </w:p>
    <w:p w14:paraId="192AE5E8" w14:textId="77777777" w:rsidR="00E27884" w:rsidRDefault="00E27884" w:rsidP="00EA413A">
      <w:pPr>
        <w:jc w:val="both"/>
        <w:rPr>
          <w:rFonts w:cs="Minion Pro"/>
          <w:color w:val="000000"/>
        </w:rPr>
      </w:pPr>
    </w:p>
    <w:p w14:paraId="1DC2A40A" w14:textId="0C68B612" w:rsidR="00E27884" w:rsidRDefault="00E27884" w:rsidP="00EA413A">
      <w:pPr>
        <w:jc w:val="both"/>
        <w:rPr>
          <w:rFonts w:cs="Minion Pro"/>
          <w:color w:val="000000"/>
        </w:rPr>
      </w:pPr>
      <w:r>
        <w:rPr>
          <w:rFonts w:cs="Minion Pro"/>
          <w:color w:val="000000"/>
        </w:rPr>
        <w:t>______________________________</w:t>
      </w:r>
    </w:p>
    <w:p w14:paraId="5EF05A9D" w14:textId="3EDF0251" w:rsidR="00E27884" w:rsidRDefault="00E27884" w:rsidP="00EA413A">
      <w:pPr>
        <w:jc w:val="both"/>
        <w:rPr>
          <w:rFonts w:cs="Minion Pro"/>
          <w:color w:val="000000"/>
        </w:rPr>
      </w:pPr>
      <w:r>
        <w:rPr>
          <w:rFonts w:cs="Minion Pro"/>
          <w:color w:val="000000"/>
        </w:rPr>
        <w:t>Name and Signature</w:t>
      </w:r>
    </w:p>
    <w:p w14:paraId="3074331B" w14:textId="77777777" w:rsidR="00EA413A" w:rsidRPr="00EA413A" w:rsidRDefault="00EA413A" w:rsidP="00EA413A">
      <w:pPr>
        <w:jc w:val="both"/>
      </w:pPr>
    </w:p>
    <w:p w14:paraId="659DEBEE" w14:textId="77777777" w:rsidR="0002072D" w:rsidRPr="00E0444B" w:rsidRDefault="0002072D" w:rsidP="00B67397">
      <w:pPr>
        <w:ind w:left="360"/>
        <w:jc w:val="both"/>
      </w:pPr>
    </w:p>
    <w:sectPr w:rsidR="0002072D" w:rsidRPr="00E0444B">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350247" w14:textId="77777777" w:rsidR="00462E24" w:rsidRDefault="00462E24" w:rsidP="00F47672">
      <w:pPr>
        <w:spacing w:after="0" w:line="240" w:lineRule="auto"/>
      </w:pPr>
      <w:r>
        <w:separator/>
      </w:r>
    </w:p>
  </w:endnote>
  <w:endnote w:type="continuationSeparator" w:id="0">
    <w:p w14:paraId="6433F26A" w14:textId="77777777" w:rsidR="00462E24" w:rsidRDefault="00462E24" w:rsidP="00F476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altName w:val="Minion Pro"/>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7531593"/>
      <w:docPartObj>
        <w:docPartGallery w:val="Page Numbers (Bottom of Page)"/>
        <w:docPartUnique/>
      </w:docPartObj>
    </w:sdtPr>
    <w:sdtEndPr/>
    <w:sdtContent>
      <w:p w14:paraId="25EBB0E3" w14:textId="04083AEE" w:rsidR="00841301" w:rsidRDefault="00841301">
        <w:pPr>
          <w:pStyle w:val="Rodap"/>
          <w:jc w:val="center"/>
        </w:pPr>
        <w:r>
          <w:fldChar w:fldCharType="begin"/>
        </w:r>
        <w:r>
          <w:instrText>PAGE   \* MERGEFORMAT</w:instrText>
        </w:r>
        <w:r>
          <w:fldChar w:fldCharType="separate"/>
        </w:r>
        <w:r w:rsidR="003526F6">
          <w:rPr>
            <w:noProof/>
          </w:rPr>
          <w:t>1</w:t>
        </w:r>
        <w:r>
          <w:fldChar w:fldCharType="end"/>
        </w:r>
      </w:p>
    </w:sdtContent>
  </w:sdt>
  <w:p w14:paraId="6AFEB197" w14:textId="77777777" w:rsidR="00841301" w:rsidRDefault="00841301">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D41193" w14:textId="77777777" w:rsidR="00462E24" w:rsidRDefault="00462E24" w:rsidP="00F47672">
      <w:pPr>
        <w:spacing w:after="0" w:line="240" w:lineRule="auto"/>
      </w:pPr>
      <w:r>
        <w:separator/>
      </w:r>
    </w:p>
  </w:footnote>
  <w:footnote w:type="continuationSeparator" w:id="0">
    <w:p w14:paraId="01B9E9B8" w14:textId="77777777" w:rsidR="00462E24" w:rsidRDefault="00462E24" w:rsidP="00F476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C416A7" w14:textId="77777777" w:rsidR="00F47672" w:rsidRDefault="00F47672">
    <w:pPr>
      <w:pStyle w:val="Cabealho"/>
    </w:pPr>
    <w:r>
      <w:rPr>
        <w:noProof/>
        <w:lang w:val="pt-BR" w:eastAsia="pt-BR"/>
      </w:rPr>
      <w:drawing>
        <wp:inline distT="0" distB="0" distL="0" distR="0" wp14:anchorId="1AEE6B71" wp14:editId="3E90F7C6">
          <wp:extent cx="1087821" cy="655194"/>
          <wp:effectExtent l="0" t="0" r="0" b="0"/>
          <wp:docPr id="11"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2"/>
                  <pic:cNvPicPr>
                    <a:picLocks noChangeAspect="1"/>
                  </pic:cNvPicPr>
                </pic:nvPicPr>
                <pic:blipFill>
                  <a:blip r:embed="rId1"/>
                  <a:stretch>
                    <a:fillRect/>
                  </a:stretch>
                </pic:blipFill>
                <pic:spPr>
                  <a:xfrm>
                    <a:off x="0" y="0"/>
                    <a:ext cx="1101670" cy="663535"/>
                  </a:xfrm>
                  <a:prstGeom prst="rect">
                    <a:avLst/>
                  </a:prstGeom>
                </pic:spPr>
              </pic:pic>
            </a:graphicData>
          </a:graphic>
        </wp:inline>
      </w:drawing>
    </w:r>
    <w:r>
      <w:t xml:space="preserve">                                                                                               </w:t>
    </w:r>
    <w:r w:rsidRPr="00F47672">
      <w:rPr>
        <w:noProof/>
        <w:lang w:val="pt-BR" w:eastAsia="pt-BR"/>
      </w:rPr>
      <w:drawing>
        <wp:inline distT="0" distB="0" distL="0" distR="0" wp14:anchorId="5D1BA771" wp14:editId="08F387E6">
          <wp:extent cx="1492330" cy="862040"/>
          <wp:effectExtent l="0" t="0" r="0" b="0"/>
          <wp:docPr id="4" name="Picture 2" descr="http://www.astro.dur.ac.uk/%7Eiprn/images/erc_logo_lo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http://www.astro.dur.ac.uk/%7Eiprn/images/erc_logo_long.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16855" cy="876207"/>
                  </a:xfrm>
                  <a:prstGeom prst="rect">
                    <a:avLst/>
                  </a:prstGeom>
                  <a:noFill/>
                  <a:ln>
                    <a:noFill/>
                  </a:ln>
                  <a:extLst/>
                </pic:spPr>
              </pic:pic>
            </a:graphicData>
          </a:graphic>
        </wp:inline>
      </w:drawing>
    </w:r>
  </w:p>
  <w:p w14:paraId="42A5C987" w14:textId="77777777" w:rsidR="00F47672" w:rsidRDefault="00F47672">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C4382D"/>
    <w:multiLevelType w:val="hybridMultilevel"/>
    <w:tmpl w:val="94F4C19A"/>
    <w:lvl w:ilvl="0" w:tplc="0410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241626D8"/>
    <w:multiLevelType w:val="hybridMultilevel"/>
    <w:tmpl w:val="DEE811FA"/>
    <w:lvl w:ilvl="0" w:tplc="0410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34113B82"/>
    <w:multiLevelType w:val="hybridMultilevel"/>
    <w:tmpl w:val="6EDA01D6"/>
    <w:lvl w:ilvl="0" w:tplc="0410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34FB49AF"/>
    <w:multiLevelType w:val="hybridMultilevel"/>
    <w:tmpl w:val="901AAFE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54E10694"/>
    <w:multiLevelType w:val="hybridMultilevel"/>
    <w:tmpl w:val="0DA244A0"/>
    <w:lvl w:ilvl="0" w:tplc="0410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5953008D"/>
    <w:multiLevelType w:val="hybridMultilevel"/>
    <w:tmpl w:val="9938754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672"/>
    <w:rsid w:val="00016DA7"/>
    <w:rsid w:val="0002072D"/>
    <w:rsid w:val="00061654"/>
    <w:rsid w:val="000E0C49"/>
    <w:rsid w:val="00154E02"/>
    <w:rsid w:val="0018187C"/>
    <w:rsid w:val="001A4FE4"/>
    <w:rsid w:val="001B7C9D"/>
    <w:rsid w:val="001C1906"/>
    <w:rsid w:val="001C5E13"/>
    <w:rsid w:val="001E2775"/>
    <w:rsid w:val="00203C94"/>
    <w:rsid w:val="00254278"/>
    <w:rsid w:val="002918C7"/>
    <w:rsid w:val="002E7B04"/>
    <w:rsid w:val="003526F6"/>
    <w:rsid w:val="003E2144"/>
    <w:rsid w:val="003F6A39"/>
    <w:rsid w:val="00426437"/>
    <w:rsid w:val="00460F2A"/>
    <w:rsid w:val="00462E24"/>
    <w:rsid w:val="00520D20"/>
    <w:rsid w:val="005230E7"/>
    <w:rsid w:val="005524EB"/>
    <w:rsid w:val="005927CE"/>
    <w:rsid w:val="00597516"/>
    <w:rsid w:val="005C474F"/>
    <w:rsid w:val="006B225A"/>
    <w:rsid w:val="006D263B"/>
    <w:rsid w:val="006E02C1"/>
    <w:rsid w:val="00735861"/>
    <w:rsid w:val="00793D60"/>
    <w:rsid w:val="007B7578"/>
    <w:rsid w:val="008054BD"/>
    <w:rsid w:val="00841301"/>
    <w:rsid w:val="008B7891"/>
    <w:rsid w:val="00901220"/>
    <w:rsid w:val="00947E16"/>
    <w:rsid w:val="009503E3"/>
    <w:rsid w:val="009C0097"/>
    <w:rsid w:val="00A04BD1"/>
    <w:rsid w:val="00A46815"/>
    <w:rsid w:val="00B555F4"/>
    <w:rsid w:val="00B67397"/>
    <w:rsid w:val="00B7778F"/>
    <w:rsid w:val="00B814FC"/>
    <w:rsid w:val="00BA621A"/>
    <w:rsid w:val="00C34F5C"/>
    <w:rsid w:val="00C46A07"/>
    <w:rsid w:val="00CB680D"/>
    <w:rsid w:val="00D011E8"/>
    <w:rsid w:val="00DA2261"/>
    <w:rsid w:val="00DB053C"/>
    <w:rsid w:val="00DB1126"/>
    <w:rsid w:val="00DB3F12"/>
    <w:rsid w:val="00E0444B"/>
    <w:rsid w:val="00E253D5"/>
    <w:rsid w:val="00E27884"/>
    <w:rsid w:val="00E47EEF"/>
    <w:rsid w:val="00E93BAF"/>
    <w:rsid w:val="00EA413A"/>
    <w:rsid w:val="00F33728"/>
    <w:rsid w:val="00F44DA0"/>
    <w:rsid w:val="00F47672"/>
    <w:rsid w:val="00FB60E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164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F47672"/>
    <w:pPr>
      <w:tabs>
        <w:tab w:val="center" w:pos="4819"/>
        <w:tab w:val="right" w:pos="9638"/>
      </w:tabs>
      <w:spacing w:after="0" w:line="240" w:lineRule="auto"/>
    </w:pPr>
  </w:style>
  <w:style w:type="character" w:customStyle="1" w:styleId="CabealhoChar">
    <w:name w:val="Cabeçalho Char"/>
    <w:basedOn w:val="Fontepargpadro"/>
    <w:link w:val="Cabealho"/>
    <w:uiPriority w:val="99"/>
    <w:rsid w:val="00F47672"/>
    <w:rPr>
      <w:lang w:val="it-IT"/>
    </w:rPr>
  </w:style>
  <w:style w:type="paragraph" w:styleId="Rodap">
    <w:name w:val="footer"/>
    <w:basedOn w:val="Normal"/>
    <w:link w:val="RodapChar"/>
    <w:uiPriority w:val="99"/>
    <w:unhideWhenUsed/>
    <w:rsid w:val="00F47672"/>
    <w:pPr>
      <w:tabs>
        <w:tab w:val="center" w:pos="4819"/>
        <w:tab w:val="right" w:pos="9638"/>
      </w:tabs>
      <w:spacing w:after="0" w:line="240" w:lineRule="auto"/>
    </w:pPr>
  </w:style>
  <w:style w:type="character" w:customStyle="1" w:styleId="RodapChar">
    <w:name w:val="Rodapé Char"/>
    <w:basedOn w:val="Fontepargpadro"/>
    <w:link w:val="Rodap"/>
    <w:uiPriority w:val="99"/>
    <w:rsid w:val="00F47672"/>
    <w:rPr>
      <w:lang w:val="it-IT"/>
    </w:rPr>
  </w:style>
  <w:style w:type="paragraph" w:styleId="PargrafodaLista">
    <w:name w:val="List Paragraph"/>
    <w:basedOn w:val="Normal"/>
    <w:uiPriority w:val="34"/>
    <w:qFormat/>
    <w:rsid w:val="0018187C"/>
    <w:pPr>
      <w:ind w:left="720"/>
      <w:contextualSpacing/>
    </w:pPr>
  </w:style>
  <w:style w:type="paragraph" w:customStyle="1" w:styleId="Default">
    <w:name w:val="Default"/>
    <w:rsid w:val="007B7578"/>
    <w:pPr>
      <w:autoSpaceDE w:val="0"/>
      <w:autoSpaceDN w:val="0"/>
      <w:adjustRightInd w:val="0"/>
      <w:spacing w:after="0" w:line="240" w:lineRule="auto"/>
    </w:pPr>
    <w:rPr>
      <w:rFonts w:ascii="Arial" w:hAnsi="Arial" w:cs="Arial"/>
      <w:color w:val="000000"/>
      <w:sz w:val="24"/>
      <w:szCs w:val="24"/>
    </w:rPr>
  </w:style>
  <w:style w:type="character" w:styleId="Refdecomentrio">
    <w:name w:val="annotation reference"/>
    <w:basedOn w:val="Fontepargpadro"/>
    <w:uiPriority w:val="99"/>
    <w:semiHidden/>
    <w:unhideWhenUsed/>
    <w:rsid w:val="007B7578"/>
    <w:rPr>
      <w:sz w:val="16"/>
      <w:szCs w:val="16"/>
    </w:rPr>
  </w:style>
  <w:style w:type="paragraph" w:styleId="Textodecomentrio">
    <w:name w:val="annotation text"/>
    <w:basedOn w:val="Normal"/>
    <w:link w:val="TextodecomentrioChar"/>
    <w:uiPriority w:val="99"/>
    <w:semiHidden/>
    <w:unhideWhenUsed/>
    <w:rsid w:val="007B7578"/>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7B7578"/>
    <w:rPr>
      <w:sz w:val="20"/>
      <w:szCs w:val="20"/>
      <w:lang w:val="it-IT"/>
    </w:rPr>
  </w:style>
  <w:style w:type="paragraph" w:styleId="Assuntodocomentrio">
    <w:name w:val="annotation subject"/>
    <w:basedOn w:val="Textodecomentrio"/>
    <w:next w:val="Textodecomentrio"/>
    <w:link w:val="AssuntodocomentrioChar"/>
    <w:uiPriority w:val="99"/>
    <w:semiHidden/>
    <w:unhideWhenUsed/>
    <w:rsid w:val="007B7578"/>
    <w:rPr>
      <w:b/>
      <w:bCs/>
    </w:rPr>
  </w:style>
  <w:style w:type="character" w:customStyle="1" w:styleId="AssuntodocomentrioChar">
    <w:name w:val="Assunto do comentário Char"/>
    <w:basedOn w:val="TextodecomentrioChar"/>
    <w:link w:val="Assuntodocomentrio"/>
    <w:uiPriority w:val="99"/>
    <w:semiHidden/>
    <w:rsid w:val="007B7578"/>
    <w:rPr>
      <w:b/>
      <w:bCs/>
      <w:sz w:val="20"/>
      <w:szCs w:val="20"/>
      <w:lang w:val="it-IT"/>
    </w:rPr>
  </w:style>
  <w:style w:type="paragraph" w:styleId="Textodebalo">
    <w:name w:val="Balloon Text"/>
    <w:basedOn w:val="Normal"/>
    <w:link w:val="TextodebaloChar"/>
    <w:uiPriority w:val="99"/>
    <w:semiHidden/>
    <w:unhideWhenUsed/>
    <w:rsid w:val="007B7578"/>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7B7578"/>
    <w:rPr>
      <w:rFonts w:ascii="Segoe UI" w:hAnsi="Segoe UI" w:cs="Segoe UI"/>
      <w:sz w:val="18"/>
      <w:szCs w:val="18"/>
      <w:lang w:val="it-IT"/>
    </w:rPr>
  </w:style>
  <w:style w:type="character" w:styleId="Hyperlink">
    <w:name w:val="Hyperlink"/>
    <w:basedOn w:val="Fontepargpadro"/>
    <w:uiPriority w:val="99"/>
    <w:unhideWhenUsed/>
    <w:rsid w:val="005524EB"/>
    <w:rPr>
      <w:color w:val="0000FF"/>
      <w:u w:val="single"/>
    </w:rPr>
  </w:style>
  <w:style w:type="character" w:customStyle="1" w:styleId="il">
    <w:name w:val="il"/>
    <w:basedOn w:val="Fontepargpadro"/>
    <w:rsid w:val="005524EB"/>
  </w:style>
  <w:style w:type="table" w:styleId="Tabelacomgrade">
    <w:name w:val="Table Grid"/>
    <w:basedOn w:val="Tabelanormal"/>
    <w:uiPriority w:val="39"/>
    <w:rsid w:val="00EA41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F47672"/>
    <w:pPr>
      <w:tabs>
        <w:tab w:val="center" w:pos="4819"/>
        <w:tab w:val="right" w:pos="9638"/>
      </w:tabs>
      <w:spacing w:after="0" w:line="240" w:lineRule="auto"/>
    </w:pPr>
  </w:style>
  <w:style w:type="character" w:customStyle="1" w:styleId="CabealhoChar">
    <w:name w:val="Cabeçalho Char"/>
    <w:basedOn w:val="Fontepargpadro"/>
    <w:link w:val="Cabealho"/>
    <w:uiPriority w:val="99"/>
    <w:rsid w:val="00F47672"/>
    <w:rPr>
      <w:lang w:val="it-IT"/>
    </w:rPr>
  </w:style>
  <w:style w:type="paragraph" w:styleId="Rodap">
    <w:name w:val="footer"/>
    <w:basedOn w:val="Normal"/>
    <w:link w:val="RodapChar"/>
    <w:uiPriority w:val="99"/>
    <w:unhideWhenUsed/>
    <w:rsid w:val="00F47672"/>
    <w:pPr>
      <w:tabs>
        <w:tab w:val="center" w:pos="4819"/>
        <w:tab w:val="right" w:pos="9638"/>
      </w:tabs>
      <w:spacing w:after="0" w:line="240" w:lineRule="auto"/>
    </w:pPr>
  </w:style>
  <w:style w:type="character" w:customStyle="1" w:styleId="RodapChar">
    <w:name w:val="Rodapé Char"/>
    <w:basedOn w:val="Fontepargpadro"/>
    <w:link w:val="Rodap"/>
    <w:uiPriority w:val="99"/>
    <w:rsid w:val="00F47672"/>
    <w:rPr>
      <w:lang w:val="it-IT"/>
    </w:rPr>
  </w:style>
  <w:style w:type="paragraph" w:styleId="PargrafodaLista">
    <w:name w:val="List Paragraph"/>
    <w:basedOn w:val="Normal"/>
    <w:uiPriority w:val="34"/>
    <w:qFormat/>
    <w:rsid w:val="0018187C"/>
    <w:pPr>
      <w:ind w:left="720"/>
      <w:contextualSpacing/>
    </w:pPr>
  </w:style>
  <w:style w:type="paragraph" w:customStyle="1" w:styleId="Default">
    <w:name w:val="Default"/>
    <w:rsid w:val="007B7578"/>
    <w:pPr>
      <w:autoSpaceDE w:val="0"/>
      <w:autoSpaceDN w:val="0"/>
      <w:adjustRightInd w:val="0"/>
      <w:spacing w:after="0" w:line="240" w:lineRule="auto"/>
    </w:pPr>
    <w:rPr>
      <w:rFonts w:ascii="Arial" w:hAnsi="Arial" w:cs="Arial"/>
      <w:color w:val="000000"/>
      <w:sz w:val="24"/>
      <w:szCs w:val="24"/>
    </w:rPr>
  </w:style>
  <w:style w:type="character" w:styleId="Refdecomentrio">
    <w:name w:val="annotation reference"/>
    <w:basedOn w:val="Fontepargpadro"/>
    <w:uiPriority w:val="99"/>
    <w:semiHidden/>
    <w:unhideWhenUsed/>
    <w:rsid w:val="007B7578"/>
    <w:rPr>
      <w:sz w:val="16"/>
      <w:szCs w:val="16"/>
    </w:rPr>
  </w:style>
  <w:style w:type="paragraph" w:styleId="Textodecomentrio">
    <w:name w:val="annotation text"/>
    <w:basedOn w:val="Normal"/>
    <w:link w:val="TextodecomentrioChar"/>
    <w:uiPriority w:val="99"/>
    <w:semiHidden/>
    <w:unhideWhenUsed/>
    <w:rsid w:val="007B7578"/>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7B7578"/>
    <w:rPr>
      <w:sz w:val="20"/>
      <w:szCs w:val="20"/>
      <w:lang w:val="it-IT"/>
    </w:rPr>
  </w:style>
  <w:style w:type="paragraph" w:styleId="Assuntodocomentrio">
    <w:name w:val="annotation subject"/>
    <w:basedOn w:val="Textodecomentrio"/>
    <w:next w:val="Textodecomentrio"/>
    <w:link w:val="AssuntodocomentrioChar"/>
    <w:uiPriority w:val="99"/>
    <w:semiHidden/>
    <w:unhideWhenUsed/>
    <w:rsid w:val="007B7578"/>
    <w:rPr>
      <w:b/>
      <w:bCs/>
    </w:rPr>
  </w:style>
  <w:style w:type="character" w:customStyle="1" w:styleId="AssuntodocomentrioChar">
    <w:name w:val="Assunto do comentário Char"/>
    <w:basedOn w:val="TextodecomentrioChar"/>
    <w:link w:val="Assuntodocomentrio"/>
    <w:uiPriority w:val="99"/>
    <w:semiHidden/>
    <w:rsid w:val="007B7578"/>
    <w:rPr>
      <w:b/>
      <w:bCs/>
      <w:sz w:val="20"/>
      <w:szCs w:val="20"/>
      <w:lang w:val="it-IT"/>
    </w:rPr>
  </w:style>
  <w:style w:type="paragraph" w:styleId="Textodebalo">
    <w:name w:val="Balloon Text"/>
    <w:basedOn w:val="Normal"/>
    <w:link w:val="TextodebaloChar"/>
    <w:uiPriority w:val="99"/>
    <w:semiHidden/>
    <w:unhideWhenUsed/>
    <w:rsid w:val="007B7578"/>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7B7578"/>
    <w:rPr>
      <w:rFonts w:ascii="Segoe UI" w:hAnsi="Segoe UI" w:cs="Segoe UI"/>
      <w:sz w:val="18"/>
      <w:szCs w:val="18"/>
      <w:lang w:val="it-IT"/>
    </w:rPr>
  </w:style>
  <w:style w:type="character" w:styleId="Hyperlink">
    <w:name w:val="Hyperlink"/>
    <w:basedOn w:val="Fontepargpadro"/>
    <w:uiPriority w:val="99"/>
    <w:unhideWhenUsed/>
    <w:rsid w:val="005524EB"/>
    <w:rPr>
      <w:color w:val="0000FF"/>
      <w:u w:val="single"/>
    </w:rPr>
  </w:style>
  <w:style w:type="character" w:customStyle="1" w:styleId="il">
    <w:name w:val="il"/>
    <w:basedOn w:val="Fontepargpadro"/>
    <w:rsid w:val="005524EB"/>
  </w:style>
  <w:style w:type="table" w:styleId="Tabelacomgrade">
    <w:name w:val="Table Grid"/>
    <w:basedOn w:val="Tabelanormal"/>
    <w:uiPriority w:val="39"/>
    <w:rsid w:val="00EA41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162</Words>
  <Characters>879</Characters>
  <Application>Microsoft Office Word</Application>
  <DocSecurity>0</DocSecurity>
  <Lines>7</Lines>
  <Paragraphs>2</Paragraphs>
  <ScaleCrop>false</ScaleCrop>
  <HeadingPairs>
    <vt:vector size="4" baseType="variant">
      <vt:variant>
        <vt:lpstr>Título</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dc:creator>
  <cp:lastModifiedBy>Vilma Naísia Xavier</cp:lastModifiedBy>
  <cp:revision>2</cp:revision>
  <dcterms:created xsi:type="dcterms:W3CDTF">2017-04-26T17:49:00Z</dcterms:created>
  <dcterms:modified xsi:type="dcterms:W3CDTF">2017-04-26T17:49:00Z</dcterms:modified>
</cp:coreProperties>
</file>