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9C" w:rsidRPr="00C96A01" w:rsidRDefault="00C96A01">
      <w:r w:rsidRPr="00C96A01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F23A435" wp14:editId="055F4BB1">
            <wp:simplePos x="0" y="0"/>
            <wp:positionH relativeFrom="column">
              <wp:posOffset>-188595</wp:posOffset>
            </wp:positionH>
            <wp:positionV relativeFrom="paragraph">
              <wp:posOffset>-223520</wp:posOffset>
            </wp:positionV>
            <wp:extent cx="1792605" cy="560705"/>
            <wp:effectExtent l="0" t="0" r="0" b="0"/>
            <wp:wrapThrough wrapText="bothSides">
              <wp:wrapPolygon edited="0">
                <wp:start x="0" y="0"/>
                <wp:lineTo x="0" y="20548"/>
                <wp:lineTo x="21348" y="20548"/>
                <wp:lineTo x="2134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A01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3E76EE3" wp14:editId="5095CD09">
            <wp:simplePos x="0" y="0"/>
            <wp:positionH relativeFrom="column">
              <wp:posOffset>4587875</wp:posOffset>
            </wp:positionH>
            <wp:positionV relativeFrom="paragraph">
              <wp:posOffset>-153670</wp:posOffset>
            </wp:positionV>
            <wp:extent cx="1322705" cy="542290"/>
            <wp:effectExtent l="0" t="0" r="0" b="0"/>
            <wp:wrapThrough wrapText="bothSides">
              <wp:wrapPolygon edited="0">
                <wp:start x="0" y="0"/>
                <wp:lineTo x="0" y="20487"/>
                <wp:lineTo x="21154" y="20487"/>
                <wp:lineTo x="21154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8D2" w:rsidRPr="00C96A01">
        <w:t xml:space="preserve">                                                                        </w:t>
      </w:r>
    </w:p>
    <w:p w:rsidR="00C96A01" w:rsidRPr="00C96A01" w:rsidRDefault="00C96A01" w:rsidP="00AF3C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3686" w:right="171"/>
        <w:jc w:val="both"/>
        <w:rPr>
          <w:rFonts w:ascii="Arial" w:eastAsiaTheme="minorEastAsia" w:hAnsi="Arial" w:cs="Arial"/>
          <w:bCs/>
          <w:color w:val="151515"/>
          <w:w w:val="95"/>
          <w:sz w:val="24"/>
          <w:szCs w:val="24"/>
          <w:lang w:eastAsia="pt-BR"/>
        </w:rPr>
      </w:pPr>
    </w:p>
    <w:p w:rsidR="000B18D2" w:rsidRPr="00C96A01" w:rsidRDefault="000B18D2" w:rsidP="00AF3C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3686" w:right="171"/>
        <w:jc w:val="both"/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b/>
          <w:bCs/>
          <w:color w:val="151515"/>
          <w:w w:val="95"/>
          <w:sz w:val="24"/>
          <w:szCs w:val="24"/>
          <w:lang w:eastAsia="pt-BR"/>
        </w:rPr>
        <w:t>TERMO</w:t>
      </w:r>
      <w:r w:rsidRPr="00C96A01">
        <w:rPr>
          <w:rFonts w:ascii="Arial" w:eastAsiaTheme="minorEastAsia" w:hAnsi="Arial" w:cs="Arial"/>
          <w:b/>
          <w:bCs/>
          <w:color w:val="151515"/>
          <w:spacing w:val="27"/>
          <w:w w:val="95"/>
          <w:sz w:val="24"/>
          <w:szCs w:val="24"/>
          <w:lang w:eastAsia="pt-BR"/>
        </w:rPr>
        <w:t xml:space="preserve"> </w:t>
      </w:r>
      <w:r w:rsidRPr="00C96A01">
        <w:rPr>
          <w:rFonts w:ascii="Arial" w:eastAsiaTheme="minorEastAsia" w:hAnsi="Arial" w:cs="Arial"/>
          <w:b/>
          <w:bCs/>
          <w:color w:val="151515"/>
          <w:w w:val="95"/>
          <w:sz w:val="24"/>
          <w:szCs w:val="24"/>
          <w:lang w:eastAsia="pt-BR"/>
        </w:rPr>
        <w:t>DE</w:t>
      </w:r>
      <w:r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 DEPÓSITO E RESPONSABILIDADE DE BENS MATERIAIS E CESSÃO DE USO PARA POSTERIOR TRANSFERÊNCIA DE DOMÍNIO</w:t>
      </w:r>
      <w:r w:rsidR="00AF3CAD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 POR MEIO DE DOAÇÃO </w:t>
      </w:r>
      <w:r w:rsidR="00656E55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PROCESSO </w:t>
      </w:r>
      <w:r w:rsidR="00AF3CAD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N.º ______/_____ que entre si celebram A FUNDAÇÃO DE AMPARO À PESQUISA DO ESTADO DE ALAGOAS – FAPEAL e a </w:t>
      </w:r>
      <w:r w:rsidR="00FD4DAD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>____________________________</w:t>
      </w:r>
      <w:r w:rsidR="00AF3CAD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, na forma </w:t>
      </w:r>
      <w:r w:rsidR="00E97CE0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>da</w:t>
      </w:r>
      <w:r w:rsidR="00AF3CAD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 legislação de regência, Lei 8.666/93, Portaria Interministerial n.º 507/2011</w:t>
      </w:r>
      <w:r w:rsidR="00656E55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 e Resolução de n.º</w:t>
      </w:r>
      <w:r w:rsidR="00FD4DAD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 151, de 13 de maio de 2016</w:t>
      </w:r>
      <w:r w:rsidR="00656E55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 do Conselho Superior da FAPEAL</w:t>
      </w:r>
      <w:r w:rsidR="00AF3CAD"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 xml:space="preserve"> e condições seguintes:</w:t>
      </w:r>
    </w:p>
    <w:p w:rsidR="000B18D2" w:rsidRPr="00C96A01" w:rsidRDefault="000B18D2" w:rsidP="000B18D2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bCs/>
          <w:color w:val="151515"/>
          <w:spacing w:val="-10"/>
          <w:w w:val="95"/>
          <w:sz w:val="24"/>
          <w:szCs w:val="24"/>
          <w:lang w:eastAsia="pt-BR"/>
        </w:rPr>
      </w:pPr>
    </w:p>
    <w:p w:rsidR="000B18D2" w:rsidRPr="00C96A01" w:rsidRDefault="00AF3CAD" w:rsidP="00AF3C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b/>
          <w:bCs/>
          <w:color w:val="151515"/>
          <w:spacing w:val="-10"/>
          <w:w w:val="95"/>
          <w:sz w:val="24"/>
          <w:szCs w:val="24"/>
          <w:lang w:eastAsia="pt-BR"/>
        </w:rPr>
        <w:t>DEPOSITANTE/CEDENTE:</w:t>
      </w:r>
    </w:p>
    <w:p w:rsidR="00AF3CAD" w:rsidRPr="00C96A01" w:rsidRDefault="00AF3CAD" w:rsidP="000B18D2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bCs/>
          <w:color w:val="151515"/>
          <w:spacing w:val="-10"/>
          <w:w w:val="95"/>
          <w:sz w:val="24"/>
          <w:szCs w:val="24"/>
          <w:lang w:eastAsia="pt-BR"/>
        </w:rPr>
      </w:pPr>
    </w:p>
    <w:p w:rsidR="00AF3CAD" w:rsidRPr="00C96A01" w:rsidRDefault="000B18D2" w:rsidP="00AF3C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FUNDAÇÃO DE AMPARO À PESQUISA DO ESTADO DE ALAGOAS - FAPEAL, com sede à Rua Melo Moraes, 354, Centro, Maceió-Alagoas, inscrita no CNPJ sob o nº 35.562.321/0001-64, representada pelo seu Diretor Presidente, Fábio Guedes Gomes</w:t>
      </w:r>
      <w:r w:rsidR="00AF3CA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, brasileiro, casado, professor universitário, inscrito no CPF sob o n.º 789.989.054-34 e RG nº 1241129 SSP/PB, </w:t>
      </w:r>
      <w:r w:rsidR="00656E55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nomeado pelo Decreto Estadual de n.º 42.102 de 01/09/2015 – DOE/AL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</w:t>
      </w:r>
      <w:r w:rsidR="00656E55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r w:rsidR="00AF3CA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doravante designada DEPOSITANTE/CEDENTE.</w:t>
      </w:r>
    </w:p>
    <w:p w:rsidR="00AF3CAD" w:rsidRPr="00C96A01" w:rsidRDefault="00AF3CAD" w:rsidP="00AF3C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AF3CAD" w:rsidRPr="00C96A01" w:rsidRDefault="00AF3CAD" w:rsidP="00FD4D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b/>
          <w:color w:val="000000"/>
          <w:sz w:val="24"/>
          <w:szCs w:val="24"/>
          <w:lang w:eastAsia="pt-BR"/>
        </w:rPr>
        <w:t>DEPOSITÁRIA/CESSIONÁRIA:</w:t>
      </w:r>
    </w:p>
    <w:p w:rsidR="00AF3CAD" w:rsidRPr="00C96A01" w:rsidRDefault="00AF3CAD" w:rsidP="00AF3C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u w:val="single"/>
          <w:lang w:eastAsia="pt-BR"/>
        </w:rPr>
      </w:pPr>
    </w:p>
    <w:p w:rsidR="00AF3CAD" w:rsidRPr="00C96A01" w:rsidRDefault="00656E55" w:rsidP="00AF3C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Instituição </w:t>
      </w:r>
      <w:r w:rsidR="00FD4DA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___________</w:t>
      </w:r>
      <w:r w:rsidR="00AF3CA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 com sede _______, neste ato representado pelo seu ______, brasileiro, inscrito no CPF sob o n.º ________ e RG de n.º _______, doravante designada DEPOSITÁRIA/CESSIONÁRIA.</w:t>
      </w:r>
    </w:p>
    <w:p w:rsidR="00AF3CAD" w:rsidRPr="00C96A01" w:rsidRDefault="00AF3CAD" w:rsidP="00AF3CA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AF3CAD" w:rsidRPr="00C96A01" w:rsidRDefault="006034B5" w:rsidP="001350BB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right="171"/>
        <w:jc w:val="both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</w:pPr>
      <w:r w:rsidRPr="00C96A01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  <w:t>CLÁUSULA PRIMEIRA – DO OBJETO:</w:t>
      </w:r>
    </w:p>
    <w:p w:rsidR="00AF3CAD" w:rsidRPr="00C96A01" w:rsidRDefault="00AF3CAD" w:rsidP="000B18D2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6034B5" w:rsidRPr="00C96A01" w:rsidRDefault="006034B5" w:rsidP="001350BB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 presente termo tem por objeto o depósito e responsabilidade de bens materiais, bem como a cessão de uso dos bens adquiridos com o recurso da DEPOSITANTE/CEDENTE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no Processo de n.º 60030-</w:t>
      </w:r>
      <w:r w:rsidR="00FD4DA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_____/_____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 coordenado pelo pesquisador</w:t>
      </w:r>
      <w:proofErr w:type="gramStart"/>
      <w:r w:rsidR="00FD4DA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_______, no âmbito do Programa _______</w:t>
      </w:r>
      <w:r w:rsidR="00656E55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, 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regido pela </w:t>
      </w:r>
      <w:r w:rsidR="00656E55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Resolução de N.º 144, de 10 de Setembro de 2015, 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em favor da DEPOSITÁRIA/CESSIONÁRIA.</w:t>
      </w:r>
    </w:p>
    <w:p w:rsidR="006034B5" w:rsidRPr="00C96A01" w:rsidRDefault="006034B5" w:rsidP="006034B5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6034B5" w:rsidRPr="00C96A01" w:rsidRDefault="006034B5" w:rsidP="006034B5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</w:pPr>
      <w:r w:rsidRPr="00C96A01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  <w:t>CLÁUSULA SEGUNDA – DAS OBRIGAÇÕES:</w:t>
      </w:r>
    </w:p>
    <w:p w:rsidR="00AF3CAD" w:rsidRPr="00C96A01" w:rsidRDefault="00AF3CAD" w:rsidP="000B18D2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0B18D2" w:rsidRPr="00C96A01" w:rsidRDefault="006034B5" w:rsidP="000B18D2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2.1. Constituem obrigações da DEPOSITANTE/CEDENTE:</w:t>
      </w:r>
    </w:p>
    <w:p w:rsidR="006034B5" w:rsidRPr="00C96A01" w:rsidRDefault="006034B5" w:rsidP="006034B5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2.1.1. Transferir e ceder à DEPOSITÁRIA/CESSIONÁRIA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os bens adquiridos com 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lastRenderedPageBreak/>
        <w:t>recurso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s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da DEPOSITANTE/CEDENTE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conforme Cláusula Primeira – Do Objeto.</w:t>
      </w:r>
    </w:p>
    <w:p w:rsidR="006034B5" w:rsidRPr="00C96A01" w:rsidRDefault="006034B5" w:rsidP="006034B5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 Constituem obrigações da DEPOSITÁRIA/CESSIONÁRIA</w:t>
      </w:r>
      <w:r w:rsidR="00BF7314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:</w:t>
      </w:r>
    </w:p>
    <w:p w:rsidR="00BF7314" w:rsidRPr="00C96A01" w:rsidRDefault="00BF7314" w:rsidP="006034B5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2.2.1. Zelar pela guarda do bem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arcando com todas as despesas necessárias à conservação e ao perfeito estado de uso dos bens;</w:t>
      </w:r>
    </w:p>
    <w:p w:rsidR="00BF7314" w:rsidRPr="00C96A01" w:rsidRDefault="00BF7314" w:rsidP="006034B5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2.2.2. Devolver o bem adquirido com o recurso da DEPOSITANTE/CEDENTE, objeto da presente cessão, no caso de rescisão deste Termo, em perfeito estado de uso e conservação, ressalvados os desgastes decorrentes do uso natural, ficando certo que toda e qualquer melhoria que se fizer no bem será, automaticamente, a ele incorporado, não gerando, em favor da DEPOSITÁRIA/CESSIONÁRIA, quaisquer direitos à indenização ou à retenção;</w:t>
      </w:r>
    </w:p>
    <w:p w:rsidR="00BF7314" w:rsidRPr="00C96A01" w:rsidRDefault="00BF7314" w:rsidP="006034B5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2.2.3. Ressarcir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o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DEPOSITANTE/CEDENTE, em caso de perda, a qualquer título ou dano, os prejuízos causados aos bens materiais, podendo, a critério da DEPOSITANTE/CEDENTE, tal reposição ser realizada por objeto de igual valor, espécie, qualidade e quantidade;</w:t>
      </w:r>
    </w:p>
    <w:p w:rsidR="00BF7314" w:rsidRPr="00C96A01" w:rsidRDefault="00BF7314" w:rsidP="006034B5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2.2.4. Permitir que a DEPOSITANTE/CEDENTE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 por meio de seus agentes,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realize 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fiscalização que entender necessária;</w:t>
      </w:r>
    </w:p>
    <w:p w:rsidR="00BF7314" w:rsidRPr="00C96A01" w:rsidRDefault="00BF7314" w:rsidP="00BF7314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2.2.5. Providenciar etiqueta identificadora e colar em locais visíveis do equipamento, contendo a logomarca da FAPEAL, especificado conforme orientações da FAPEAL;</w:t>
      </w:r>
    </w:p>
    <w:p w:rsidR="00BF7314" w:rsidRPr="00C96A01" w:rsidRDefault="00BF7314" w:rsidP="00BF7314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2.2.6. Realizar a manutenção periódica do bem;</w:t>
      </w:r>
    </w:p>
    <w:p w:rsidR="00595658" w:rsidRPr="00C96A01" w:rsidRDefault="00BF7314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2.2.7. Utilizar os bens em atividades excl</w:t>
      </w:r>
      <w:r w:rsidR="00595658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usivamente de interesse público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e para os fins de pesquisa</w:t>
      </w:r>
      <w:r w:rsidR="00595658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;</w:t>
      </w:r>
    </w:p>
    <w:p w:rsidR="00595658" w:rsidRPr="00C96A01" w:rsidRDefault="00595658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2.2.8. A DEPOSITÁRIA/CESSIONÁRIA compromete-se, também, a facili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tar </w:t>
      </w:r>
      <w:proofErr w:type="gramStart"/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especialistas</w:t>
      </w:r>
      <w:proofErr w:type="gramEnd"/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na matéria 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acesso aos bens adquiridos para fins de pesquisa, sem ônus ao interessado, exceto por eventuais custos de operação e manutenção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e, se for o caso, o conserto do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bem;</w:t>
      </w:r>
    </w:p>
    <w:p w:rsidR="00595658" w:rsidRPr="00C96A01" w:rsidRDefault="00595658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2.2.9. Comunicar à DEPOSITANTE/CEDENTE, por escrito, após adoção das providências pertinentes, toda ocorrência envolvendo os bens depositados/cedidos, inclusive resultante de caso fortuito ou força maior, juntamente com a justificativa e a prova de suas causas.</w:t>
      </w:r>
    </w:p>
    <w:p w:rsidR="00656E55" w:rsidRPr="00C96A01" w:rsidRDefault="00656E55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u w:val="single"/>
          <w:lang w:eastAsia="pt-BR"/>
        </w:rPr>
      </w:pPr>
    </w:p>
    <w:p w:rsidR="00595658" w:rsidRPr="00C96A01" w:rsidRDefault="00595658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</w:pPr>
      <w:r w:rsidRPr="00C96A01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  <w:t>CLÁUSULA TERCEIRA – DA VIGÊNCIA</w:t>
      </w:r>
    </w:p>
    <w:p w:rsidR="00595658" w:rsidRPr="00C96A01" w:rsidRDefault="00595658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u w:val="single"/>
          <w:lang w:eastAsia="pt-BR"/>
        </w:rPr>
      </w:pPr>
    </w:p>
    <w:p w:rsidR="00595658" w:rsidRPr="00C96A01" w:rsidRDefault="00595658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</w:t>
      </w:r>
      <w:r w:rsidR="00656E55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prazo de vigência do presente termo é vinculado à vigência do Termo de Outorga e Aceitação de Auxílio e seus 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respectivos </w:t>
      </w:r>
      <w:r w:rsidR="00656E55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aditivos. 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</w:p>
    <w:p w:rsidR="009A71B2" w:rsidRPr="00C96A01" w:rsidRDefault="009A71B2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u w:val="single"/>
          <w:lang w:eastAsia="pt-BR"/>
        </w:rPr>
      </w:pPr>
    </w:p>
    <w:p w:rsidR="001350BB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</w:pPr>
      <w:r w:rsidRPr="00C96A01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  <w:t>CLÁUSULA QUARTA – DA RESCISÃO</w:t>
      </w:r>
    </w:p>
    <w:p w:rsidR="001350BB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u w:val="single"/>
          <w:lang w:eastAsia="pt-BR"/>
        </w:rPr>
      </w:pPr>
    </w:p>
    <w:p w:rsidR="001350BB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4.1. O presente termo poderá ser rescindido a qualquer tempo nas hipóteses abaixo discriminadas:</w:t>
      </w:r>
    </w:p>
    <w:p w:rsidR="001350BB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4.1.1. Em havendo interesse de qualquer das partes, mediante justificativa e comunicação expressa com antecedência mínima de 30 (trinta) dias;</w:t>
      </w:r>
    </w:p>
    <w:p w:rsidR="001350BB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4.1.2. Em havendo descumprimento de quaisquer das cláusulas e condições deste 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lastRenderedPageBreak/>
        <w:t>termo;</w:t>
      </w:r>
    </w:p>
    <w:p w:rsidR="001350BB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4.1.3. Em havendo desvio de finalidade do uso dos bens pela DEPOSITÁRIA/CESSIONÁRIA.</w:t>
      </w:r>
    </w:p>
    <w:p w:rsidR="00E97CE0" w:rsidRPr="00C96A01" w:rsidRDefault="00E97CE0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4.1.4. Nos demais casos previstos na legislação em vigor.</w:t>
      </w: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u w:val="single"/>
          <w:lang w:eastAsia="pt-BR"/>
        </w:rPr>
      </w:pPr>
    </w:p>
    <w:p w:rsidR="001350BB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</w:pPr>
      <w:r w:rsidRPr="00C96A01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  <w:t>CLÁUSULA QUINTA – DO SUBDEPÓSITO/DA SUBCESSÃO</w:t>
      </w:r>
    </w:p>
    <w:p w:rsidR="001350BB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u w:val="single"/>
          <w:lang w:eastAsia="pt-BR"/>
        </w:rPr>
      </w:pPr>
    </w:p>
    <w:p w:rsidR="00905B5D" w:rsidRPr="00C96A01" w:rsidRDefault="001350BB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 presente termo não poderá ser objeto de transferênc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ia, total ou parcial, bem como </w:t>
      </w: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objeto de sucessão, sem prévia autorização da DEPOSITANTE/CEDENTE e sempre mediante instrumento próprio, ressalvando-se que, quando concedido o subdepósito e a sucessão, obriga-se a DEPOSITÁRIA/CESSIONÁRIA a celebrar documento próprio com </w:t>
      </w:r>
      <w:proofErr w:type="gramStart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inteira obediências</w:t>
      </w:r>
      <w:proofErr w:type="gramEnd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aos termos de depósito e cessão firmado com a DEPOSITANTE/CEDENTE </w:t>
      </w:r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e sob sua exclusiva responsabilidade, reservando-se, ainda, a DEPOSITANTE/CEDENTE o direito de, 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a </w:t>
      </w:r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qualquer tempo, dar por terminado o </w:t>
      </w:r>
      <w:proofErr w:type="spellStart"/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subdepósito</w:t>
      </w:r>
      <w:proofErr w:type="spellEnd"/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e a sucessão, sem que caiba 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à</w:t>
      </w:r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subdepositária</w:t>
      </w:r>
      <w:proofErr w:type="spellEnd"/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e 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à</w:t>
      </w:r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subcessionária</w:t>
      </w:r>
      <w:proofErr w:type="spellEnd"/>
      <w:r w:rsidR="00905B5D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motivos para reclamar indenização ou prejuízos.</w:t>
      </w: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</w:pPr>
      <w:r w:rsidRPr="00C96A01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  <w:t>CLÁUSULA SEXTA – DA ALTERAÇÃO</w:t>
      </w: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Toda e qualquer alteração deverá ser processada mediante a celebração de Termo Aditivo, havendo </w:t>
      </w:r>
      <w:proofErr w:type="gramStart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interesse entre as partes vedada</w:t>
      </w:r>
      <w:proofErr w:type="gramEnd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a alteração do objeto, assim como quaisquer modificações na destinação ou utilização dos bens.</w:t>
      </w: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1350BB" w:rsidRPr="00C96A01" w:rsidRDefault="00C96A01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</w:pPr>
      <w:r w:rsidRPr="00C96A01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  <w:t>CLÁUSULA SÉ</w:t>
      </w:r>
      <w:r w:rsidR="00905B5D" w:rsidRPr="00C96A01">
        <w:rPr>
          <w:rFonts w:ascii="Arial" w:eastAsiaTheme="minorEastAsia" w:hAnsi="Arial" w:cs="Arial"/>
          <w:b/>
          <w:color w:val="000000"/>
          <w:sz w:val="24"/>
          <w:szCs w:val="24"/>
          <w:u w:val="single"/>
          <w:lang w:eastAsia="pt-BR"/>
        </w:rPr>
        <w:t>TIMA- DO FORO</w:t>
      </w: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1350BB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Fica eleito o fora da Justiça Estadual da Comarca de Maceió – AL, com renúncia a qualquer outro, por mais privilegiado que </w:t>
      </w:r>
      <w:proofErr w:type="gramStart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seja</w:t>
      </w:r>
      <w:r w:rsidR="00E97CE0"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</w:t>
      </w:r>
      <w:proofErr w:type="gramEnd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para dirimir as dúvidas e questões oriundas do presente termo.</w:t>
      </w: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595658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Maceió, ____ de _____________ </w:t>
      </w:r>
      <w:proofErr w:type="spellStart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______</w:t>
      </w:r>
      <w:proofErr w:type="gramEnd"/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___________________________________________</w:t>
      </w: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Diretor Presidente da FAPEAL</w:t>
      </w: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DEPOSITANTE/CEDENTE</w:t>
      </w: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E97CE0" w:rsidRPr="00C96A01" w:rsidRDefault="00E97CE0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E97CE0" w:rsidRPr="00C96A01" w:rsidRDefault="00E97CE0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Pesquisador</w:t>
      </w:r>
    </w:p>
    <w:p w:rsidR="00E97CE0" w:rsidRPr="00C96A01" w:rsidRDefault="00E97CE0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OUTORGADO </w:t>
      </w:r>
    </w:p>
    <w:p w:rsidR="00E97CE0" w:rsidRPr="00C96A01" w:rsidRDefault="00E97CE0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E97CE0" w:rsidRPr="00C96A01" w:rsidRDefault="00E97CE0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________________________________________</w:t>
      </w: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Responsável Legal </w:t>
      </w:r>
    </w:p>
    <w:p w:rsidR="00905B5D" w:rsidRPr="00C96A01" w:rsidRDefault="00905B5D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DEPOSITÁRIA/CESSIONÁRIA </w:t>
      </w:r>
    </w:p>
    <w:p w:rsidR="00087C04" w:rsidRPr="00C96A01" w:rsidRDefault="00087C04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087C04" w:rsidRPr="00C96A01" w:rsidRDefault="00087C04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087C04" w:rsidRPr="00C96A01" w:rsidRDefault="00087C04" w:rsidP="00905B5D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jc w:val="center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087C04" w:rsidRPr="00C96A01" w:rsidRDefault="00087C04" w:rsidP="00087C04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Testemunhas:</w:t>
      </w:r>
    </w:p>
    <w:p w:rsidR="00087C04" w:rsidRPr="00C96A01" w:rsidRDefault="00087C04" w:rsidP="00087C04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087C04" w:rsidRPr="00C96A01" w:rsidRDefault="00087C04" w:rsidP="00087C04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proofErr w:type="gramStart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1.</w:t>
      </w:r>
      <w:proofErr w:type="gramEnd"/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Nome:</w:t>
      </w:r>
    </w:p>
    <w:p w:rsidR="00087C04" w:rsidRPr="00C96A01" w:rsidRDefault="00087C04" w:rsidP="00087C04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CPF:</w:t>
      </w:r>
    </w:p>
    <w:p w:rsidR="00087C04" w:rsidRPr="00C96A01" w:rsidRDefault="00087C04" w:rsidP="00087C04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:rsidR="00087C04" w:rsidRPr="00C96A01" w:rsidRDefault="00087C04" w:rsidP="00087C04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 Nome:</w:t>
      </w:r>
    </w:p>
    <w:p w:rsidR="00905B5D" w:rsidRPr="00C96A01" w:rsidRDefault="00087C04" w:rsidP="00E97CE0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ind w:left="142" w:right="171"/>
        <w:rPr>
          <w:sz w:val="24"/>
          <w:szCs w:val="24"/>
        </w:rPr>
      </w:pPr>
      <w:r w:rsidRPr="00C96A01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CPF: </w:t>
      </w:r>
    </w:p>
    <w:sectPr w:rsidR="00905B5D" w:rsidRPr="00C96A01" w:rsidSect="00C96A01">
      <w:headerReference w:type="default" r:id="rId11"/>
      <w:pgSz w:w="11906" w:h="16838"/>
      <w:pgMar w:top="851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B2" w:rsidRDefault="009A71B2" w:rsidP="009A71B2">
      <w:pPr>
        <w:spacing w:after="0" w:line="240" w:lineRule="auto"/>
      </w:pPr>
      <w:r>
        <w:separator/>
      </w:r>
    </w:p>
  </w:endnote>
  <w:endnote w:type="continuationSeparator" w:id="0">
    <w:p w:rsidR="009A71B2" w:rsidRDefault="009A71B2" w:rsidP="009A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B2" w:rsidRDefault="009A71B2" w:rsidP="009A71B2">
      <w:pPr>
        <w:spacing w:after="0" w:line="240" w:lineRule="auto"/>
      </w:pPr>
      <w:r>
        <w:separator/>
      </w:r>
    </w:p>
  </w:footnote>
  <w:footnote w:type="continuationSeparator" w:id="0">
    <w:p w:rsidR="009A71B2" w:rsidRDefault="009A71B2" w:rsidP="009A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B2" w:rsidRDefault="009A71B2">
    <w:pPr>
      <w:pStyle w:val="Cabealho"/>
    </w:pP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940"/>
    <w:multiLevelType w:val="multilevel"/>
    <w:tmpl w:val="AA46D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D00A7D"/>
    <w:multiLevelType w:val="multilevel"/>
    <w:tmpl w:val="19845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6409056D"/>
    <w:multiLevelType w:val="multilevel"/>
    <w:tmpl w:val="CFE05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D2"/>
    <w:rsid w:val="00087C04"/>
    <w:rsid w:val="000B18D2"/>
    <w:rsid w:val="001350BB"/>
    <w:rsid w:val="00595658"/>
    <w:rsid w:val="006034B5"/>
    <w:rsid w:val="00656E55"/>
    <w:rsid w:val="00905B5D"/>
    <w:rsid w:val="009A71B2"/>
    <w:rsid w:val="00AF3CAD"/>
    <w:rsid w:val="00BF7314"/>
    <w:rsid w:val="00C96A01"/>
    <w:rsid w:val="00E97CE0"/>
    <w:rsid w:val="00F068CC"/>
    <w:rsid w:val="00F413B1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8D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34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7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1B2"/>
  </w:style>
  <w:style w:type="paragraph" w:styleId="Rodap">
    <w:name w:val="footer"/>
    <w:basedOn w:val="Normal"/>
    <w:link w:val="RodapChar"/>
    <w:uiPriority w:val="99"/>
    <w:unhideWhenUsed/>
    <w:rsid w:val="009A7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8D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34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7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1B2"/>
  </w:style>
  <w:style w:type="paragraph" w:styleId="Rodap">
    <w:name w:val="footer"/>
    <w:basedOn w:val="Normal"/>
    <w:link w:val="RodapChar"/>
    <w:uiPriority w:val="99"/>
    <w:unhideWhenUsed/>
    <w:rsid w:val="009A7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5CD5-51B4-4160-9354-B0432594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Elida Marcela Viegas</dc:creator>
  <cp:lastModifiedBy>Antonio Daniel Alves Carvalho</cp:lastModifiedBy>
  <cp:revision>6</cp:revision>
  <cp:lastPrinted>2016-03-08T16:13:00Z</cp:lastPrinted>
  <dcterms:created xsi:type="dcterms:W3CDTF">2016-03-08T14:20:00Z</dcterms:created>
  <dcterms:modified xsi:type="dcterms:W3CDTF">2016-05-13T12:52:00Z</dcterms:modified>
</cp:coreProperties>
</file>